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57" w:rsidRPr="00FF39DD" w:rsidRDefault="00003550" w:rsidP="000D4067">
      <w:pPr>
        <w:pStyle w:val="a5"/>
        <w:spacing w:before="0" w:beforeAutospacing="0" w:after="0" w:afterAutospacing="0" w:line="288" w:lineRule="auto"/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Муниципальное учреждение «Управление образования» администрации МОГО «Ухта»</w:t>
      </w:r>
    </w:p>
    <w:p w:rsidR="00FF39DD" w:rsidRPr="00FF39DD" w:rsidRDefault="008E0257" w:rsidP="000D4067">
      <w:pPr>
        <w:pStyle w:val="a5"/>
        <w:spacing w:before="0" w:beforeAutospacing="0" w:after="0" w:afterAutospacing="0" w:line="288" w:lineRule="auto"/>
        <w:jc w:val="center"/>
        <w:rPr>
          <w:rFonts w:eastAsia="+mn-ea"/>
          <w:b/>
          <w:bCs/>
          <w:kern w:val="24"/>
        </w:rPr>
      </w:pPr>
      <w:r w:rsidRPr="00FF39DD">
        <w:rPr>
          <w:rFonts w:eastAsia="+mn-ea"/>
          <w:b/>
          <w:bCs/>
          <w:kern w:val="24"/>
        </w:rPr>
        <w:t xml:space="preserve">Муниципальное дошкольное образовательное учреждение </w:t>
      </w:r>
    </w:p>
    <w:p w:rsidR="009F5C22" w:rsidRPr="00C32683" w:rsidRDefault="008E0257" w:rsidP="000D4067">
      <w:pPr>
        <w:pStyle w:val="a5"/>
        <w:spacing w:before="0" w:beforeAutospacing="0" w:after="0" w:afterAutospacing="0" w:line="288" w:lineRule="auto"/>
        <w:jc w:val="center"/>
        <w:rPr>
          <w:rFonts w:eastAsia="+mn-ea"/>
          <w:b/>
          <w:bCs/>
          <w:kern w:val="24"/>
        </w:rPr>
      </w:pPr>
      <w:r w:rsidRPr="00FF39DD">
        <w:rPr>
          <w:rFonts w:eastAsia="+mn-ea"/>
          <w:b/>
          <w:bCs/>
          <w:kern w:val="24"/>
        </w:rPr>
        <w:t>«Детский сад №55 комбинированного вида» г. Ухта</w:t>
      </w:r>
    </w:p>
    <w:p w:rsidR="008E0257" w:rsidRPr="00C32683" w:rsidRDefault="008E0257" w:rsidP="000D4067">
      <w:pPr>
        <w:pStyle w:val="a5"/>
        <w:spacing w:before="0" w:beforeAutospacing="0" w:after="0" w:afterAutospacing="0" w:line="288" w:lineRule="auto"/>
        <w:jc w:val="center"/>
        <w:rPr>
          <w:rFonts w:eastAsia="+mn-ea"/>
          <w:bCs/>
          <w:kern w:val="24"/>
        </w:rPr>
      </w:pPr>
    </w:p>
    <w:p w:rsidR="008E0257" w:rsidRPr="00C32683" w:rsidRDefault="008E0257" w:rsidP="009F5C22">
      <w:pPr>
        <w:pStyle w:val="a5"/>
        <w:spacing w:before="0" w:beforeAutospacing="0" w:after="0" w:afterAutospacing="0"/>
        <w:jc w:val="center"/>
        <w:rPr>
          <w:rFonts w:eastAsia="+mn-ea"/>
          <w:bCs/>
          <w:kern w:val="24"/>
        </w:rPr>
      </w:pPr>
    </w:p>
    <w:p w:rsidR="008E0257" w:rsidRPr="00C32683" w:rsidRDefault="008E0257" w:rsidP="009F5C22">
      <w:pPr>
        <w:pStyle w:val="a5"/>
        <w:spacing w:before="0" w:beforeAutospacing="0" w:after="0" w:afterAutospacing="0"/>
        <w:jc w:val="center"/>
        <w:rPr>
          <w:rFonts w:eastAsia="+mn-ea"/>
          <w:bCs/>
          <w:kern w:val="24"/>
        </w:rPr>
      </w:pPr>
    </w:p>
    <w:p w:rsidR="008E0257" w:rsidRPr="00C32683" w:rsidRDefault="008E0257" w:rsidP="009F5C22">
      <w:pPr>
        <w:pStyle w:val="a5"/>
        <w:spacing w:before="0" w:beforeAutospacing="0" w:after="0" w:afterAutospacing="0"/>
        <w:jc w:val="center"/>
        <w:rPr>
          <w:rFonts w:eastAsia="+mn-ea"/>
          <w:bCs/>
          <w:kern w:val="24"/>
        </w:rPr>
      </w:pPr>
    </w:p>
    <w:p w:rsidR="00C32683" w:rsidRPr="00C32683" w:rsidRDefault="007A2D3C" w:rsidP="009F5C22">
      <w:pPr>
        <w:pStyle w:val="a5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ПРОЕКТ</w:t>
      </w:r>
    </w:p>
    <w:p w:rsidR="000D4067" w:rsidRPr="00C32683" w:rsidRDefault="00C32683" w:rsidP="009F5C22">
      <w:pPr>
        <w:pStyle w:val="a5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C32683">
        <w:rPr>
          <w:b/>
          <w:sz w:val="28"/>
          <w:szCs w:val="28"/>
        </w:rPr>
        <w:t xml:space="preserve">«Расширение образовательного пространства ребенка с </w:t>
      </w:r>
      <w:r w:rsidR="00143F27">
        <w:rPr>
          <w:b/>
          <w:sz w:val="28"/>
          <w:szCs w:val="28"/>
        </w:rPr>
        <w:t>ограниченными возможностями здоровья</w:t>
      </w:r>
      <w:r w:rsidRPr="00C32683">
        <w:rPr>
          <w:b/>
          <w:sz w:val="28"/>
          <w:szCs w:val="28"/>
        </w:rPr>
        <w:t xml:space="preserve"> средствами ЛЕГО-технологий»</w:t>
      </w:r>
    </w:p>
    <w:p w:rsidR="000D4067" w:rsidRPr="00C32683" w:rsidRDefault="000D4067" w:rsidP="009F5C22">
      <w:pPr>
        <w:pStyle w:val="a5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</w:p>
    <w:p w:rsidR="000D4067" w:rsidRPr="00C32683" w:rsidRDefault="000D4067" w:rsidP="009F5C22">
      <w:pPr>
        <w:pStyle w:val="a5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</w:p>
    <w:p w:rsidR="000D4067" w:rsidRPr="00C32683" w:rsidRDefault="000D4067" w:rsidP="009F5C22">
      <w:pPr>
        <w:pStyle w:val="a5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  <w:r w:rsidRPr="00C32683">
        <w:rPr>
          <w:rFonts w:eastAsia="+mn-ea"/>
          <w:b/>
          <w:bCs/>
          <w:kern w:val="24"/>
        </w:rPr>
        <w:t>НОМИНАЦИЯ</w:t>
      </w:r>
    </w:p>
    <w:p w:rsidR="000D4067" w:rsidRPr="00C32683" w:rsidRDefault="000D4067" w:rsidP="009F5C22">
      <w:pPr>
        <w:pStyle w:val="a5"/>
        <w:spacing w:before="0" w:beforeAutospacing="0" w:after="0" w:afterAutospacing="0"/>
        <w:jc w:val="center"/>
        <w:rPr>
          <w:rFonts w:eastAsia="+mn-ea"/>
          <w:bCs/>
          <w:kern w:val="24"/>
        </w:rPr>
      </w:pPr>
      <w:r w:rsidRPr="00C32683">
        <w:rPr>
          <w:rFonts w:eastAsia="+mn-ea"/>
          <w:bCs/>
          <w:kern w:val="24"/>
        </w:rPr>
        <w:t>«Модели и технологии обучения и воспитания детей с ограниченными возможностями здоровья»</w:t>
      </w:r>
    </w:p>
    <w:p w:rsidR="009F5C22" w:rsidRPr="00C32683" w:rsidRDefault="009F5C22" w:rsidP="009F5C22">
      <w:pPr>
        <w:pStyle w:val="a5"/>
        <w:spacing w:before="0" w:beforeAutospacing="0" w:after="0" w:afterAutospacing="0"/>
        <w:jc w:val="center"/>
        <w:rPr>
          <w:rFonts w:ascii="Comic Sans MS" w:eastAsia="+mn-ea" w:hAnsi="Comic Sans MS" w:cs="+mn-cs"/>
          <w:b/>
          <w:bCs/>
          <w:color w:val="199043"/>
          <w:kern w:val="24"/>
        </w:rPr>
      </w:pPr>
    </w:p>
    <w:p w:rsidR="009F5C22" w:rsidRPr="00C32683" w:rsidRDefault="009F5C22" w:rsidP="009F5C22">
      <w:pPr>
        <w:pStyle w:val="a5"/>
        <w:spacing w:before="0" w:beforeAutospacing="0" w:after="0" w:afterAutospacing="0"/>
        <w:rPr>
          <w:rFonts w:ascii="Comic Sans MS" w:eastAsia="+mn-ea" w:hAnsi="Comic Sans MS" w:cs="+mn-cs"/>
          <w:color w:val="002060"/>
          <w:kern w:val="24"/>
        </w:rPr>
      </w:pPr>
    </w:p>
    <w:p w:rsidR="009F5C22" w:rsidRPr="00C32683" w:rsidRDefault="009F5C22" w:rsidP="009F5C22">
      <w:pPr>
        <w:pStyle w:val="a5"/>
        <w:spacing w:before="0" w:beforeAutospacing="0" w:after="0" w:afterAutospacing="0"/>
        <w:rPr>
          <w:rFonts w:ascii="Comic Sans MS" w:eastAsia="+mn-ea" w:hAnsi="Comic Sans MS" w:cs="+mn-cs"/>
          <w:color w:val="002060"/>
          <w:kern w:val="24"/>
        </w:rPr>
      </w:pPr>
    </w:p>
    <w:p w:rsidR="009F5C22" w:rsidRPr="00C32683" w:rsidRDefault="009F5C22" w:rsidP="009F5C22">
      <w:pPr>
        <w:pStyle w:val="a5"/>
        <w:spacing w:before="0" w:beforeAutospacing="0" w:after="0" w:afterAutospacing="0"/>
        <w:rPr>
          <w:rFonts w:ascii="Comic Sans MS" w:eastAsia="+mn-ea" w:hAnsi="Comic Sans MS" w:cs="+mn-cs"/>
          <w:color w:val="002060"/>
          <w:kern w:val="24"/>
        </w:rPr>
      </w:pPr>
    </w:p>
    <w:p w:rsidR="000D4067" w:rsidRPr="00C32683" w:rsidRDefault="000D4067" w:rsidP="000D4067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0D4067" w:rsidRPr="00C32683" w:rsidRDefault="000D4067" w:rsidP="000D4067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0D4067" w:rsidRPr="00C32683" w:rsidRDefault="000D4067" w:rsidP="000D4067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0D4067" w:rsidRPr="00C32683" w:rsidRDefault="000D4067" w:rsidP="000D4067">
      <w:pPr>
        <w:pStyle w:val="a5"/>
        <w:spacing w:before="0" w:beforeAutospacing="0" w:after="0" w:afterAutospacing="0"/>
        <w:jc w:val="right"/>
        <w:rPr>
          <w:rFonts w:eastAsia="+mn-ea"/>
          <w:b/>
          <w:kern w:val="24"/>
        </w:rPr>
      </w:pPr>
      <w:r w:rsidRPr="00C32683">
        <w:rPr>
          <w:rFonts w:eastAsia="+mn-ea"/>
          <w:b/>
          <w:kern w:val="24"/>
        </w:rPr>
        <w:t>ИЦКАЛОВА</w:t>
      </w:r>
      <w:r w:rsidR="00FF39DD">
        <w:rPr>
          <w:rFonts w:eastAsia="+mn-ea"/>
          <w:b/>
          <w:kern w:val="24"/>
        </w:rPr>
        <w:t xml:space="preserve"> Л.А.</w:t>
      </w:r>
      <w:r w:rsidRPr="00C32683">
        <w:rPr>
          <w:rFonts w:eastAsia="+mn-ea"/>
          <w:b/>
          <w:kern w:val="24"/>
        </w:rPr>
        <w:t xml:space="preserve">  </w:t>
      </w:r>
    </w:p>
    <w:p w:rsidR="000D4067" w:rsidRPr="00C32683" w:rsidRDefault="000D4067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  <w:r w:rsidRPr="00C32683">
        <w:rPr>
          <w:rFonts w:eastAsia="+mn-ea"/>
          <w:kern w:val="24"/>
        </w:rPr>
        <w:t>воспитатель</w:t>
      </w:r>
    </w:p>
    <w:p w:rsidR="00FF39DD" w:rsidRDefault="000D4067" w:rsidP="000D4067">
      <w:pPr>
        <w:pStyle w:val="a5"/>
        <w:spacing w:before="0" w:beforeAutospacing="0" w:after="0" w:afterAutospacing="0"/>
        <w:jc w:val="right"/>
        <w:rPr>
          <w:rFonts w:eastAsia="+mn-ea"/>
          <w:b/>
          <w:kern w:val="24"/>
        </w:rPr>
      </w:pPr>
      <w:r w:rsidRPr="00C32683">
        <w:rPr>
          <w:rFonts w:eastAsia="+mn-ea"/>
          <w:b/>
          <w:kern w:val="24"/>
        </w:rPr>
        <w:t xml:space="preserve">КНЯЗЕВА </w:t>
      </w:r>
      <w:r w:rsidR="00FF39DD">
        <w:rPr>
          <w:rFonts w:eastAsia="+mn-ea"/>
          <w:b/>
          <w:kern w:val="24"/>
        </w:rPr>
        <w:t>Т.В.</w:t>
      </w:r>
    </w:p>
    <w:p w:rsidR="000D4067" w:rsidRPr="00C32683" w:rsidRDefault="000D4067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  <w:r w:rsidRPr="00C32683">
        <w:rPr>
          <w:rFonts w:eastAsia="+mn-ea"/>
          <w:kern w:val="24"/>
        </w:rPr>
        <w:t>воспитатель</w:t>
      </w:r>
    </w:p>
    <w:p w:rsidR="000D4067" w:rsidRPr="00C32683" w:rsidRDefault="000D4067" w:rsidP="000D4067">
      <w:pPr>
        <w:pStyle w:val="a5"/>
        <w:spacing w:before="0" w:beforeAutospacing="0" w:after="0" w:afterAutospacing="0"/>
        <w:jc w:val="right"/>
        <w:rPr>
          <w:rFonts w:eastAsia="+mn-ea"/>
          <w:b/>
          <w:kern w:val="24"/>
        </w:rPr>
      </w:pPr>
      <w:r w:rsidRPr="00C32683">
        <w:rPr>
          <w:rFonts w:eastAsia="+mn-ea"/>
          <w:b/>
          <w:kern w:val="24"/>
        </w:rPr>
        <w:t xml:space="preserve">НОСКОВА </w:t>
      </w:r>
      <w:r w:rsidR="00FF39DD">
        <w:rPr>
          <w:rFonts w:eastAsia="+mn-ea"/>
          <w:b/>
          <w:kern w:val="24"/>
        </w:rPr>
        <w:t>А.Е.</w:t>
      </w:r>
    </w:p>
    <w:p w:rsidR="000D4067" w:rsidRPr="00C32683" w:rsidRDefault="000D4067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  <w:r w:rsidRPr="00C32683">
        <w:rPr>
          <w:rFonts w:eastAsia="+mn-ea"/>
          <w:kern w:val="24"/>
        </w:rPr>
        <w:t>учитель – логопед</w:t>
      </w: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0D4067">
      <w:pPr>
        <w:pStyle w:val="a5"/>
        <w:spacing w:before="0" w:beforeAutospacing="0" w:after="0" w:afterAutospacing="0"/>
        <w:jc w:val="right"/>
        <w:rPr>
          <w:rFonts w:eastAsia="+mn-ea"/>
          <w:kern w:val="24"/>
        </w:rPr>
      </w:pPr>
    </w:p>
    <w:p w:rsidR="00FF39DD" w:rsidRDefault="00FF39DD" w:rsidP="00FF39D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FF39DD" w:rsidRDefault="00FF39DD" w:rsidP="00FF39D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FF39DD" w:rsidRDefault="00FF39DD" w:rsidP="00FF39D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FF39DD" w:rsidRDefault="00FF39DD" w:rsidP="00FF39D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FF39DD" w:rsidRDefault="00FF39DD" w:rsidP="00FF39D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FF39DD" w:rsidRDefault="00FF39DD" w:rsidP="00FF39D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FF39DD" w:rsidRDefault="00FF39DD" w:rsidP="00FF39D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FF39DD" w:rsidRDefault="00FF39DD" w:rsidP="00FF39D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003550" w:rsidRDefault="00003550" w:rsidP="0056689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  <w:r>
        <w:rPr>
          <w:rFonts w:eastAsia="+mn-ea"/>
          <w:kern w:val="24"/>
        </w:rPr>
        <w:t>Ухта</w:t>
      </w:r>
    </w:p>
    <w:p w:rsidR="000D4067" w:rsidRPr="0056689D" w:rsidRDefault="00D53F36" w:rsidP="0056689D">
      <w:pPr>
        <w:pStyle w:val="a5"/>
        <w:spacing w:before="0" w:beforeAutospacing="0" w:after="0" w:afterAutospacing="0"/>
        <w:jc w:val="center"/>
        <w:rPr>
          <w:rFonts w:eastAsia="+mn-ea"/>
          <w:kern w:val="24"/>
        </w:rPr>
      </w:pPr>
      <w:r>
        <w:rPr>
          <w:rFonts w:eastAsia="+mn-ea"/>
          <w:kern w:val="24"/>
        </w:rPr>
        <w:t>2018</w:t>
      </w:r>
    </w:p>
    <w:p w:rsidR="00C32683" w:rsidRDefault="00C32683" w:rsidP="00C326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56689D" w:rsidRDefault="0056689D" w:rsidP="00C326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418"/>
      </w:tblGrid>
      <w:tr w:rsidR="0056689D" w:rsidRPr="006E7789" w:rsidTr="006E7789">
        <w:tc>
          <w:tcPr>
            <w:tcW w:w="8613" w:type="dxa"/>
          </w:tcPr>
          <w:p w:rsidR="0056689D" w:rsidRPr="006E7789" w:rsidRDefault="0056689D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1. Введение</w:t>
            </w:r>
          </w:p>
        </w:tc>
        <w:tc>
          <w:tcPr>
            <w:tcW w:w="1418" w:type="dxa"/>
          </w:tcPr>
          <w:p w:rsidR="0056689D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689D" w:rsidRPr="006E7789" w:rsidTr="006E7789">
        <w:tc>
          <w:tcPr>
            <w:tcW w:w="8613" w:type="dxa"/>
          </w:tcPr>
          <w:p w:rsidR="0056689D" w:rsidRPr="006E7789" w:rsidRDefault="0056689D" w:rsidP="006E7789">
            <w:pPr>
              <w:pStyle w:val="a6"/>
              <w:numPr>
                <w:ilvl w:val="1"/>
                <w:numId w:val="40"/>
              </w:num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1418" w:type="dxa"/>
          </w:tcPr>
          <w:p w:rsidR="0056689D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689D" w:rsidRPr="006E7789" w:rsidTr="006E7789">
        <w:tc>
          <w:tcPr>
            <w:tcW w:w="8613" w:type="dxa"/>
          </w:tcPr>
          <w:p w:rsidR="0056689D" w:rsidRPr="006E7789" w:rsidRDefault="009E0E1E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1.2. Обоснование необходимости реализации проекта</w:t>
            </w:r>
          </w:p>
        </w:tc>
        <w:tc>
          <w:tcPr>
            <w:tcW w:w="1418" w:type="dxa"/>
          </w:tcPr>
          <w:p w:rsidR="0056689D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6689D" w:rsidRPr="006E7789" w:rsidTr="006E7789">
        <w:tc>
          <w:tcPr>
            <w:tcW w:w="8613" w:type="dxa"/>
          </w:tcPr>
          <w:p w:rsidR="0056689D" w:rsidRPr="006E7789" w:rsidRDefault="00D051FB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9E0E1E"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. Паспорт проекта</w:t>
            </w:r>
          </w:p>
        </w:tc>
        <w:tc>
          <w:tcPr>
            <w:tcW w:w="1418" w:type="dxa"/>
          </w:tcPr>
          <w:p w:rsidR="0056689D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E7789" w:rsidRPr="006E7789" w:rsidTr="006E7789">
        <w:tc>
          <w:tcPr>
            <w:tcW w:w="8613" w:type="dxa"/>
          </w:tcPr>
          <w:p w:rsidR="006E7789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2. Основная часть</w:t>
            </w:r>
          </w:p>
        </w:tc>
        <w:tc>
          <w:tcPr>
            <w:tcW w:w="1418" w:type="dxa"/>
          </w:tcPr>
          <w:p w:rsidR="006E7789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6689D" w:rsidRPr="006E7789" w:rsidTr="006E7789">
        <w:tc>
          <w:tcPr>
            <w:tcW w:w="8613" w:type="dxa"/>
          </w:tcPr>
          <w:p w:rsidR="0056689D" w:rsidRPr="006E7789" w:rsidRDefault="00836047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1250D"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проекта</w:t>
            </w:r>
          </w:p>
        </w:tc>
        <w:tc>
          <w:tcPr>
            <w:tcW w:w="1418" w:type="dxa"/>
          </w:tcPr>
          <w:p w:rsidR="0056689D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6689D" w:rsidRPr="006E7789" w:rsidTr="006E7789">
        <w:tc>
          <w:tcPr>
            <w:tcW w:w="8613" w:type="dxa"/>
          </w:tcPr>
          <w:p w:rsidR="0056689D" w:rsidRPr="006E7789" w:rsidRDefault="0091250D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 w:rsidR="00DB0CCA"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. Этапы работы над проектом</w:t>
            </w:r>
          </w:p>
        </w:tc>
        <w:tc>
          <w:tcPr>
            <w:tcW w:w="1418" w:type="dxa"/>
          </w:tcPr>
          <w:p w:rsidR="0056689D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6689D" w:rsidRPr="006E7789" w:rsidTr="006E7789">
        <w:tc>
          <w:tcPr>
            <w:tcW w:w="8613" w:type="dxa"/>
          </w:tcPr>
          <w:p w:rsidR="0056689D" w:rsidRPr="006E7789" w:rsidRDefault="0091250D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План коммуникации </w:t>
            </w:r>
          </w:p>
        </w:tc>
        <w:tc>
          <w:tcPr>
            <w:tcW w:w="1418" w:type="dxa"/>
          </w:tcPr>
          <w:p w:rsidR="0056689D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6689D" w:rsidRPr="006E7789" w:rsidTr="006E7789">
        <w:tc>
          <w:tcPr>
            <w:tcW w:w="8613" w:type="dxa"/>
          </w:tcPr>
          <w:p w:rsidR="0056689D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2.4 Ресурсы</w:t>
            </w:r>
          </w:p>
        </w:tc>
        <w:tc>
          <w:tcPr>
            <w:tcW w:w="1418" w:type="dxa"/>
          </w:tcPr>
          <w:p w:rsidR="0056689D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E7789" w:rsidRPr="006E7789" w:rsidTr="006E7789">
        <w:tc>
          <w:tcPr>
            <w:tcW w:w="8613" w:type="dxa"/>
          </w:tcPr>
          <w:p w:rsidR="006E7789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hAnsi="Times New Roman" w:cs="Times New Roman"/>
                <w:sz w:val="24"/>
                <w:szCs w:val="24"/>
              </w:rPr>
              <w:t>2.5 Предполагаемые  риски</w:t>
            </w:r>
          </w:p>
        </w:tc>
        <w:tc>
          <w:tcPr>
            <w:tcW w:w="1418" w:type="dxa"/>
          </w:tcPr>
          <w:p w:rsidR="006E7789" w:rsidRP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E7789" w:rsidRPr="006E7789" w:rsidTr="006E7789">
        <w:tc>
          <w:tcPr>
            <w:tcW w:w="8613" w:type="dxa"/>
          </w:tcPr>
          <w:p w:rsidR="00BF1939" w:rsidRDefault="00BF1939" w:rsidP="006E7789">
            <w:pPr>
              <w:pStyle w:val="a6"/>
              <w:spacing w:line="288" w:lineRule="auto"/>
              <w:ind w:left="0"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 Бюджет проекта</w:t>
            </w:r>
          </w:p>
          <w:p w:rsidR="00BF1939" w:rsidRDefault="00BF1939" w:rsidP="006E7789">
            <w:pPr>
              <w:pStyle w:val="a6"/>
              <w:spacing w:line="288" w:lineRule="auto"/>
              <w:ind w:left="0"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6E7789" w:rsidRPr="006E7789">
              <w:rPr>
                <w:rFonts w:ascii="Times New Roman" w:hAnsi="Times New Roman"/>
                <w:sz w:val="24"/>
                <w:szCs w:val="24"/>
              </w:rPr>
              <w:t>. Ожидаемый результат</w:t>
            </w:r>
          </w:p>
          <w:p w:rsidR="006E7789" w:rsidRPr="006E7789" w:rsidRDefault="00BF1939" w:rsidP="006E7789">
            <w:pPr>
              <w:pStyle w:val="a6"/>
              <w:spacing w:line="288" w:lineRule="auto"/>
              <w:ind w:left="0"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2.8. Индикаторы </w:t>
            </w:r>
            <w:r w:rsidR="00DF6825">
              <w:rPr>
                <w:rFonts w:ascii="Times New Roman" w:hAnsi="Times New Roman"/>
                <w:sz w:val="24"/>
                <w:szCs w:val="24"/>
              </w:rPr>
              <w:t>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6E7789" w:rsidRDefault="006E778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BF1939" w:rsidRDefault="00BF193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BF1939" w:rsidRPr="006E7789" w:rsidRDefault="00BF193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E7789" w:rsidRPr="006E7789" w:rsidTr="006E7789">
        <w:tc>
          <w:tcPr>
            <w:tcW w:w="8613" w:type="dxa"/>
          </w:tcPr>
          <w:p w:rsidR="00BF1939" w:rsidRPr="00BF1939" w:rsidRDefault="00BF1939" w:rsidP="00BF1939">
            <w:pPr>
              <w:spacing w:line="288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  <w:r w:rsidR="006E7789" w:rsidRPr="006E7789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Продукт проекта</w:t>
            </w:r>
          </w:p>
        </w:tc>
        <w:tc>
          <w:tcPr>
            <w:tcW w:w="1418" w:type="dxa"/>
          </w:tcPr>
          <w:p w:rsidR="006E7789" w:rsidRPr="006E7789" w:rsidRDefault="00BF193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6E7789" w:rsidRPr="006E7789" w:rsidTr="006E7789">
        <w:tc>
          <w:tcPr>
            <w:tcW w:w="8613" w:type="dxa"/>
          </w:tcPr>
          <w:p w:rsidR="006E7789" w:rsidRDefault="006E7789" w:rsidP="006E7789">
            <w:pPr>
              <w:spacing w:line="288" w:lineRule="auto"/>
              <w:ind w:firstLine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78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BF1939" w:rsidRDefault="00BF1939" w:rsidP="006E7789">
            <w:pPr>
              <w:spacing w:line="288" w:lineRule="auto"/>
              <w:ind w:firstLine="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BF1939" w:rsidRPr="006E7789" w:rsidRDefault="00BF1939" w:rsidP="006E7789">
            <w:pPr>
              <w:spacing w:line="288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418" w:type="dxa"/>
          </w:tcPr>
          <w:p w:rsidR="006E7789" w:rsidRDefault="00BF193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BF1939" w:rsidRDefault="00BF193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BF1939" w:rsidRPr="006E7789" w:rsidRDefault="00BF1939" w:rsidP="006E7789">
            <w:pPr>
              <w:spacing w:line="288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56689D" w:rsidRDefault="0056689D" w:rsidP="00C326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683" w:rsidRDefault="00C3268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32683" w:rsidRPr="00F1731F" w:rsidRDefault="00C32683" w:rsidP="00C3268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73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</w:t>
      </w:r>
    </w:p>
    <w:p w:rsidR="006C0B25" w:rsidRPr="0056689D" w:rsidRDefault="006C0B25" w:rsidP="0056689D">
      <w:pPr>
        <w:pStyle w:val="a6"/>
        <w:numPr>
          <w:ilvl w:val="1"/>
          <w:numId w:val="30"/>
        </w:numPr>
        <w:spacing w:line="2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9D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F1731F" w:rsidRPr="00F1731F" w:rsidRDefault="00F1731F" w:rsidP="00491E69">
      <w:pPr>
        <w:spacing w:after="0" w:line="24" w:lineRule="atLeast"/>
        <w:ind w:firstLineChars="120" w:firstLine="28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B25" w:rsidRDefault="006C0B25" w:rsidP="0056689D">
      <w:pPr>
        <w:shd w:val="clear" w:color="auto" w:fill="FFFFFF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731F">
        <w:rPr>
          <w:rFonts w:ascii="Times New Roman" w:eastAsia="Calibri" w:hAnsi="Times New Roman" w:cs="Times New Roman"/>
          <w:sz w:val="24"/>
          <w:szCs w:val="24"/>
        </w:rPr>
        <w:t>Введение ФГОС связано с необходимостью стандартизации содержания дошкольного образования, обеспечение каждому ребенку равные стартовые возможности для успешного обучения в школе,</w:t>
      </w:r>
      <w:r w:rsidRPr="00F173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731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предполагает разработку новых современных педагогических технологий по работе с детьми ограниченными возможностями здоровья (далее ОВЗ). Важнейшей отличительной особенностью стандартов, является их ориентация на результаты образования, причем достижение результатов рассматривается на основе системно-деятельного подхода. Деятельность выступает как внешнее условие развития у ребенка познавательных процессов. Это означает следующее: чтобы ребенок развивался, необходимо организовать его деятельность. </w:t>
      </w:r>
      <w:r w:rsidRPr="0056689D">
        <w:rPr>
          <w:rFonts w:ascii="yandex-sans" w:eastAsia="Times New Roman" w:hAnsi="yandex-sans" w:cs="Times New Roman"/>
          <w:color w:val="000000"/>
          <w:sz w:val="24"/>
          <w:szCs w:val="24"/>
        </w:rPr>
        <w:t>Значит, образовательная задача состоит в организации условий, провоцирующих детское действие</w:t>
      </w:r>
      <w:r w:rsidR="0056689D" w:rsidRPr="0056689D">
        <w:rPr>
          <w:rFonts w:ascii="yandex-sans" w:eastAsia="Times New Roman" w:hAnsi="yandex-sans" w:cs="Times New Roman"/>
          <w:sz w:val="24"/>
          <w:szCs w:val="24"/>
        </w:rPr>
        <w:t xml:space="preserve">. </w:t>
      </w:r>
      <w:r w:rsidR="00003550" w:rsidRPr="00003550">
        <w:rPr>
          <w:rFonts w:ascii="yandex-sans" w:eastAsia="Times New Roman" w:hAnsi="yandex-sans" w:cs="Times New Roman"/>
          <w:sz w:val="24"/>
          <w:szCs w:val="24"/>
        </w:rPr>
        <w:t>О</w:t>
      </w:r>
      <w:r w:rsidR="00003550" w:rsidRPr="00003550">
        <w:rPr>
          <w:rFonts w:ascii="Times New Roman" w:eastAsia="Times New Roman" w:hAnsi="Times New Roman" w:cs="Times New Roman"/>
          <w:sz w:val="24"/>
          <w:szCs w:val="24"/>
        </w:rPr>
        <w:t>бразовательной среда – это специально организованное пространство</w:t>
      </w:r>
      <w:r w:rsidRPr="00003550">
        <w:rPr>
          <w:rFonts w:ascii="Times New Roman" w:eastAsia="Times New Roman" w:hAnsi="Times New Roman" w:cs="Times New Roman"/>
          <w:sz w:val="24"/>
          <w:szCs w:val="24"/>
        </w:rPr>
        <w:t xml:space="preserve"> (помещениями, участком и т.п.), материалами, оборудованием и инвентарем для развития детей дошкольного возраста, охраны и укрепления их здоровья, учёта особенностей и коррекции недостатков их развития.</w:t>
      </w:r>
      <w:r w:rsidRPr="00566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89D">
        <w:rPr>
          <w:rFonts w:ascii="yandex-sans" w:eastAsia="Times New Roman" w:hAnsi="yandex-sans" w:cs="Times New Roman"/>
          <w:sz w:val="24"/>
          <w:szCs w:val="24"/>
        </w:rPr>
        <w:t>Образовательное пространство</w:t>
      </w:r>
      <w:r w:rsidRPr="0056689D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</w:t>
      </w:r>
      <w:r w:rsidRPr="00F173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1731F" w:rsidRDefault="00F1731F" w:rsidP="0056689D">
      <w:pPr>
        <w:shd w:val="clear" w:color="auto" w:fill="FFFFFF"/>
        <w:spacing w:after="0" w:line="288" w:lineRule="auto"/>
        <w:ind w:firstLine="680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1731F">
        <w:rPr>
          <w:rFonts w:ascii="yandex-sans" w:eastAsia="Times New Roman" w:hAnsi="yandex-sans" w:cs="Times New Roman"/>
          <w:color w:val="000000"/>
          <w:sz w:val="24"/>
          <w:szCs w:val="24"/>
        </w:rPr>
        <w:t>Развитие ребенка, имеющего диагноз, идет по особому пути, отражающему влияние неблагоприятных социально-психологических факторов, когда они накладываются на раннее поражение центральной нервной системы и на процесс развития в целом (физический рост, созревание центральной нервной системы, формирование психики, социально-бытовых и морально-эстетических понятий и т.д.).</w:t>
      </w:r>
    </w:p>
    <w:p w:rsidR="00003550" w:rsidRDefault="00F1731F" w:rsidP="0056689D">
      <w:pPr>
        <w:shd w:val="clear" w:color="auto" w:fill="FFFFFF"/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550">
        <w:rPr>
          <w:rFonts w:ascii="Times New Roman" w:eastAsia="Calibri" w:hAnsi="Times New Roman" w:cs="Times New Roman"/>
          <w:sz w:val="24"/>
          <w:szCs w:val="24"/>
        </w:rPr>
        <w:t>Развитие ребенка – дошкольника осуществляется в игре, а не в учебной деятельнос</w:t>
      </w:r>
      <w:r w:rsidR="00003550" w:rsidRPr="00003550">
        <w:rPr>
          <w:rFonts w:ascii="Times New Roman" w:eastAsia="Calibri" w:hAnsi="Times New Roman" w:cs="Times New Roman"/>
          <w:sz w:val="24"/>
          <w:szCs w:val="24"/>
        </w:rPr>
        <w:t>ти. Ведущий вид детской деятельности являе</w:t>
      </w:r>
      <w:r w:rsidRPr="00003550">
        <w:rPr>
          <w:rFonts w:ascii="Times New Roman" w:eastAsia="Calibri" w:hAnsi="Times New Roman" w:cs="Times New Roman"/>
          <w:sz w:val="24"/>
          <w:szCs w:val="24"/>
        </w:rPr>
        <w:t>тся: игр</w:t>
      </w:r>
      <w:r w:rsidR="00003550" w:rsidRPr="00003550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6C0B25" w:rsidRPr="00F1731F" w:rsidRDefault="006C0B25" w:rsidP="0056689D">
      <w:pPr>
        <w:shd w:val="clear" w:color="auto" w:fill="FFFFFF"/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Такие условия легко реализовать в образовательной среде  </w:t>
      </w:r>
      <w:r w:rsidR="00143F27" w:rsidRPr="00F1731F">
        <w:rPr>
          <w:rFonts w:ascii="Times New Roman" w:hAnsi="Times New Roman" w:cs="Times New Roman"/>
          <w:sz w:val="24"/>
          <w:szCs w:val="24"/>
        </w:rPr>
        <w:t>ЛЕГО</w:t>
      </w:r>
      <w:r w:rsidRPr="00F1731F">
        <w:rPr>
          <w:rFonts w:ascii="Times New Roman" w:hAnsi="Times New Roman" w:cs="Times New Roman"/>
          <w:sz w:val="24"/>
          <w:szCs w:val="24"/>
        </w:rPr>
        <w:t xml:space="preserve">. Конструктор помогает детям воплощать в жизнь свои задумки, строить и фантазировать, увлечённо работая и видя конечный результат. </w:t>
      </w:r>
      <w:r w:rsidR="00143F27" w:rsidRPr="00F1731F">
        <w:rPr>
          <w:rFonts w:ascii="Times New Roman" w:hAnsi="Times New Roman" w:cs="Times New Roman"/>
          <w:sz w:val="24"/>
          <w:szCs w:val="24"/>
        </w:rPr>
        <w:t>ЛЕГО</w:t>
      </w:r>
      <w:r w:rsidRPr="00F1731F">
        <w:rPr>
          <w:rFonts w:ascii="Times New Roman" w:hAnsi="Times New Roman" w:cs="Times New Roman"/>
          <w:sz w:val="24"/>
          <w:szCs w:val="24"/>
        </w:rPr>
        <w:t xml:space="preserve"> - конструирование больше, чем другие виды деятельности, подготавливает почву для развития технических способностей детей с ОВЗ. </w:t>
      </w:r>
      <w:r w:rsidR="00143F27" w:rsidRPr="00F1731F">
        <w:rPr>
          <w:rFonts w:ascii="Times New Roman" w:hAnsi="Times New Roman" w:cs="Times New Roman"/>
          <w:sz w:val="24"/>
          <w:szCs w:val="24"/>
        </w:rPr>
        <w:t>ЛЕГО</w:t>
      </w:r>
      <w:r w:rsidRPr="00F1731F">
        <w:rPr>
          <w:rFonts w:ascii="Times New Roman" w:hAnsi="Times New Roman" w:cs="Times New Roman"/>
          <w:sz w:val="24"/>
          <w:szCs w:val="24"/>
        </w:rPr>
        <w:t xml:space="preserve"> - конструирование объединяет в себе элементы игры с экспериментированием, а</w:t>
      </w:r>
      <w:r w:rsidR="000F2D4A">
        <w:rPr>
          <w:rFonts w:ascii="Times New Roman" w:hAnsi="Times New Roman" w:cs="Times New Roman"/>
          <w:sz w:val="24"/>
          <w:szCs w:val="24"/>
        </w:rPr>
        <w:t>,</w:t>
      </w:r>
      <w:r w:rsidRPr="00F1731F">
        <w:rPr>
          <w:rFonts w:ascii="Times New Roman" w:hAnsi="Times New Roman" w:cs="Times New Roman"/>
          <w:sz w:val="24"/>
          <w:szCs w:val="24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 с ОВЗ.</w:t>
      </w:r>
    </w:p>
    <w:p w:rsidR="006C0B25" w:rsidRPr="00F1731F" w:rsidRDefault="006C0B25" w:rsidP="0056689D">
      <w:pPr>
        <w:shd w:val="clear" w:color="auto" w:fill="FFFFFF"/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Именно ЛЕГО позволяет </w:t>
      </w:r>
      <w:r w:rsidR="00143F27" w:rsidRPr="00F1731F">
        <w:rPr>
          <w:rFonts w:ascii="Times New Roman" w:hAnsi="Times New Roman" w:cs="Times New Roman"/>
          <w:sz w:val="24"/>
          <w:szCs w:val="24"/>
        </w:rPr>
        <w:t>учиться,</w:t>
      </w:r>
      <w:r w:rsidRPr="00F1731F">
        <w:rPr>
          <w:rFonts w:ascii="Times New Roman" w:hAnsi="Times New Roman" w:cs="Times New Roman"/>
          <w:sz w:val="24"/>
          <w:szCs w:val="24"/>
        </w:rPr>
        <w:t xml:space="preserve"> играя и обучаться в игре. К тому же с помощью игр дети учатся жить в обществе, социализируются в нем. Но </w:t>
      </w:r>
      <w:r w:rsidR="00143F27" w:rsidRPr="00F1731F">
        <w:rPr>
          <w:rFonts w:ascii="Times New Roman" w:hAnsi="Times New Roman" w:cs="Times New Roman"/>
          <w:sz w:val="24"/>
          <w:szCs w:val="24"/>
        </w:rPr>
        <w:t>ЛЕГО</w:t>
      </w:r>
      <w:r w:rsidRPr="00F1731F">
        <w:rPr>
          <w:rFonts w:ascii="Times New Roman" w:hAnsi="Times New Roman" w:cs="Times New Roman"/>
          <w:sz w:val="24"/>
          <w:szCs w:val="24"/>
        </w:rPr>
        <w:t xml:space="preserve"> не просто занимательная игра, это работа ума и рук. Любимые детские занятия «рисовать» и «конструировать» выстраиваются под руководством педагога в определенную систему упражнений, которые в </w:t>
      </w:r>
      <w:r w:rsidRPr="00F1731F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возрастом носят, с одной стороны, игровой характер, с другой – обучающий и развивающий. </w:t>
      </w:r>
    </w:p>
    <w:p w:rsidR="007A2D3C" w:rsidRDefault="007A2D3C" w:rsidP="007A2D3C">
      <w:pPr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B25" w:rsidRDefault="009E0E1E" w:rsidP="007A2D3C">
      <w:pPr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r w:rsidR="006C0B25" w:rsidRPr="00F1731F">
        <w:rPr>
          <w:rFonts w:ascii="Times New Roman" w:eastAsia="Calibri" w:hAnsi="Times New Roman" w:cs="Times New Roman"/>
          <w:b/>
          <w:sz w:val="24"/>
          <w:szCs w:val="24"/>
        </w:rPr>
        <w:t>Обоснование необходимости реализации проекта</w:t>
      </w:r>
    </w:p>
    <w:p w:rsidR="009E0E1E" w:rsidRPr="00F1731F" w:rsidRDefault="009E0E1E" w:rsidP="007A2D3C">
      <w:pPr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B25" w:rsidRPr="00F1731F" w:rsidRDefault="006C0B25" w:rsidP="009E0E1E">
      <w:pPr>
        <w:pStyle w:val="a5"/>
        <w:spacing w:before="0" w:beforeAutospacing="0" w:after="0" w:afterAutospacing="0" w:line="288" w:lineRule="auto"/>
        <w:ind w:firstLine="680"/>
        <w:jc w:val="both"/>
        <w:rPr>
          <w:rFonts w:eastAsiaTheme="minorEastAsia"/>
        </w:rPr>
      </w:pPr>
      <w:r w:rsidRPr="00F1731F">
        <w:rPr>
          <w:rFonts w:eastAsiaTheme="minorEastAsia"/>
        </w:rPr>
        <w:t>Из года в год отмечается тенденция к увеличению числа дошкольников с ограниченными возможностями здоровья, имеющих речевые трудности различного содержания.</w:t>
      </w:r>
    </w:p>
    <w:p w:rsidR="006C0B25" w:rsidRPr="00F1731F" w:rsidRDefault="006C0B25" w:rsidP="009E0E1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В нашем дошкольном учреждении, МДОУ «Детский сад №55», в последнее время наблюдается увеличение количества детей с  нарушениями звукопроизношения. </w:t>
      </w:r>
      <w:r w:rsidR="00003550">
        <w:rPr>
          <w:rFonts w:ascii="Times New Roman" w:hAnsi="Times New Roman" w:cs="Times New Roman"/>
          <w:sz w:val="24"/>
          <w:szCs w:val="24"/>
        </w:rPr>
        <w:t xml:space="preserve">Наша работа связана с детьми </w:t>
      </w:r>
      <w:r w:rsidRPr="00003550">
        <w:rPr>
          <w:rFonts w:ascii="Times New Roman" w:hAnsi="Times New Roman" w:cs="Times New Roman"/>
          <w:sz w:val="24"/>
          <w:szCs w:val="24"/>
        </w:rPr>
        <w:t xml:space="preserve">с тяжелыми нарушениями речи,  это дети с общим недоразвитием речи </w:t>
      </w:r>
      <w:r w:rsidRPr="000035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3550">
        <w:rPr>
          <w:rFonts w:ascii="Times New Roman" w:hAnsi="Times New Roman" w:cs="Times New Roman"/>
          <w:sz w:val="24"/>
          <w:szCs w:val="24"/>
        </w:rPr>
        <w:t xml:space="preserve">-II-III уровня с моторной алалией, дети с </w:t>
      </w:r>
      <w:proofErr w:type="spellStart"/>
      <w:r w:rsidRPr="00003550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003550">
        <w:rPr>
          <w:rFonts w:ascii="Times New Roman" w:hAnsi="Times New Roman" w:cs="Times New Roman"/>
          <w:sz w:val="24"/>
          <w:szCs w:val="24"/>
        </w:rPr>
        <w:t>, дефицитом внимания.</w:t>
      </w:r>
      <w:r w:rsidRPr="00F17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25" w:rsidRPr="00F1731F" w:rsidRDefault="006C0B25" w:rsidP="009E0E1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>Для таких детей в нашем учреждении работают две группы компенсирующей направленности, которые имеют свои отличительные особенности:</w:t>
      </w:r>
    </w:p>
    <w:p w:rsidR="006C0B25" w:rsidRPr="00F1731F" w:rsidRDefault="006C0B25" w:rsidP="009E0E1E">
      <w:pPr>
        <w:pStyle w:val="ab"/>
        <w:numPr>
          <w:ilvl w:val="0"/>
          <w:numId w:val="27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Контингент воспитанников группы компенсирующей направленности это дети старшего дошкольного возраста со сложными речевыми дефектами. </w:t>
      </w:r>
    </w:p>
    <w:p w:rsidR="006C0B25" w:rsidRPr="00F1731F" w:rsidRDefault="006C0B25" w:rsidP="009E0E1E">
      <w:pPr>
        <w:pStyle w:val="ab"/>
        <w:numPr>
          <w:ilvl w:val="0"/>
          <w:numId w:val="27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Недостатки произношения могут выражаться в искажении, замене или смешении звуков. </w:t>
      </w:r>
    </w:p>
    <w:p w:rsidR="006C0B25" w:rsidRPr="00F1731F" w:rsidRDefault="006C0B25" w:rsidP="009E0E1E">
      <w:pPr>
        <w:pStyle w:val="ab"/>
        <w:numPr>
          <w:ilvl w:val="0"/>
          <w:numId w:val="27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Отмечаются трудности в образовании сложных слов. </w:t>
      </w:r>
    </w:p>
    <w:p w:rsidR="006C0B25" w:rsidRPr="00F1731F" w:rsidRDefault="006C0B25" w:rsidP="009E0E1E">
      <w:pPr>
        <w:pStyle w:val="ab"/>
        <w:numPr>
          <w:ilvl w:val="0"/>
          <w:numId w:val="27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Кроме того, дети испытывает затруднения при планировании высказывания и отборе соответствующих языковых средств, что обуславливает своеобразие их связной речи. </w:t>
      </w:r>
    </w:p>
    <w:p w:rsidR="006C0B25" w:rsidRPr="00F1731F" w:rsidRDefault="006C0B25" w:rsidP="009E0E1E">
      <w:pPr>
        <w:pStyle w:val="ab"/>
        <w:numPr>
          <w:ilvl w:val="0"/>
          <w:numId w:val="27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>Особую трудность для этой категории детей представляют сложные предложения</w:t>
      </w:r>
      <w:r w:rsidR="00F17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3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731F">
        <w:rPr>
          <w:rFonts w:ascii="Times New Roman" w:hAnsi="Times New Roman" w:cs="Times New Roman"/>
          <w:sz w:val="24"/>
          <w:szCs w:val="24"/>
        </w:rPr>
        <w:t xml:space="preserve"> разными придаточными.</w:t>
      </w:r>
    </w:p>
    <w:p w:rsidR="006C0B25" w:rsidRPr="00F1731F" w:rsidRDefault="006C0B25" w:rsidP="009E0E1E">
      <w:pPr>
        <w:pStyle w:val="ab"/>
        <w:numPr>
          <w:ilvl w:val="0"/>
          <w:numId w:val="27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>Воспитанники неправильно употребляют предлоги, допускают ошибки в согласовании прилагательных и числительных с существительными.</w:t>
      </w:r>
    </w:p>
    <w:p w:rsidR="006C0B25" w:rsidRPr="00F1731F" w:rsidRDefault="006C0B25" w:rsidP="009E0E1E">
      <w:pPr>
        <w:pStyle w:val="ab"/>
        <w:numPr>
          <w:ilvl w:val="0"/>
          <w:numId w:val="27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Объём активного словаря и уровень развития грамматического строя и связной речи у всех детей не соответствует возрастной норме. </w:t>
      </w:r>
    </w:p>
    <w:p w:rsidR="006C0B25" w:rsidRPr="00F1731F" w:rsidRDefault="006C0B25" w:rsidP="009E0E1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>Помимо речевых нарушений, отмечаются трудности в эмоционально-волевой сфере и двигательной деятельности: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1731F">
        <w:rPr>
          <w:rFonts w:ascii="Times New Roman" w:eastAsia="Calibri" w:hAnsi="Times New Roman" w:cs="Times New Roman"/>
          <w:sz w:val="24"/>
          <w:szCs w:val="24"/>
        </w:rPr>
        <w:t xml:space="preserve">- у детей наблюдаются замедленное развитие двигательных функций (недостаточная координация общих движений и движений пальцев рук, недоразвитие мелкой моторики, зрительно-моторной и </w:t>
      </w:r>
      <w:proofErr w:type="spellStart"/>
      <w:r w:rsidRPr="00F1731F">
        <w:rPr>
          <w:rFonts w:ascii="Times New Roman" w:eastAsia="Calibri" w:hAnsi="Times New Roman" w:cs="Times New Roman"/>
          <w:sz w:val="24"/>
          <w:szCs w:val="24"/>
        </w:rPr>
        <w:t>слухо</w:t>
      </w:r>
      <w:proofErr w:type="spellEnd"/>
      <w:r w:rsidRPr="00F1731F">
        <w:rPr>
          <w:rFonts w:ascii="Times New Roman" w:eastAsia="Calibri" w:hAnsi="Times New Roman" w:cs="Times New Roman"/>
          <w:sz w:val="24"/>
          <w:szCs w:val="24"/>
        </w:rPr>
        <w:t>-моторной координации, отклонения в пространственной ориентировке и конструктивной деятельности);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31F">
        <w:rPr>
          <w:rFonts w:ascii="Times New Roman" w:eastAsia="Calibri" w:hAnsi="Times New Roman" w:cs="Times New Roman"/>
          <w:sz w:val="24"/>
          <w:szCs w:val="24"/>
        </w:rPr>
        <w:t>- проявляются особенности эмоционально-волевой сферы (нестойкость интересов, пониженная наблюдательность, негативизм, неуверенность в себе, повышенная раздражительность, временами агрессивность, обидчивость, трудности в общении с окружающими, в налаживании контактов со своими сверстниками), ограниченный кругозор, выраженное отставание в формировании словарного запаса и грамматического строя речи.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>Специалистам уже давно известно, что мальчики психически развиваются более медленно, чем девочки, помимо этого, речь у мальчиков развивается с некоторой задержкой, опыт нашей группы подтверждает это исследование.</w:t>
      </w:r>
      <w:r w:rsidRPr="00F1731F">
        <w:rPr>
          <w:rFonts w:ascii="Times New Roman" w:eastAsia="Calibri" w:hAnsi="Times New Roman" w:cs="Times New Roman"/>
          <w:sz w:val="24"/>
          <w:szCs w:val="24"/>
        </w:rPr>
        <w:t xml:space="preserve"> Несколько выпусков подряд в нашей группе  замечено преобладание мальчиков.  В  процессе наблюдений было выявлено, что </w:t>
      </w:r>
      <w:r w:rsidRPr="00F173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мальчики предпочитаю в своей игровой деятельности использовать  </w:t>
      </w:r>
      <w:r w:rsidR="00F1731F" w:rsidRPr="00F1731F">
        <w:rPr>
          <w:rFonts w:ascii="Times New Roman" w:eastAsia="Times New Roman" w:hAnsi="Times New Roman" w:cs="Times New Roman"/>
          <w:sz w:val="24"/>
          <w:szCs w:val="24"/>
        </w:rPr>
        <w:t>ЛЕГО</w:t>
      </w:r>
      <w:r w:rsidRPr="00F1731F">
        <w:rPr>
          <w:rFonts w:ascii="Times New Roman" w:eastAsia="Calibri" w:hAnsi="Times New Roman" w:cs="Times New Roman"/>
          <w:sz w:val="24"/>
          <w:szCs w:val="24"/>
        </w:rPr>
        <w:t xml:space="preserve"> – конструкторы, технику, им интересно разбирать и собирать и другие виды конструкторов.</w:t>
      </w:r>
    </w:p>
    <w:p w:rsidR="006C0B25" w:rsidRPr="00F1731F" w:rsidRDefault="006C0B25" w:rsidP="009E0E1E">
      <w:pPr>
        <w:shd w:val="clear" w:color="auto" w:fill="FFFFFF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Организация </w:t>
      </w:r>
      <w:proofErr w:type="spellStart"/>
      <w:r w:rsidRPr="00F1731F">
        <w:rPr>
          <w:rFonts w:ascii="Times New Roman" w:eastAsia="Times New Roman" w:hAnsi="Times New Roman" w:cs="Times New Roman"/>
          <w:color w:val="111111"/>
          <w:sz w:val="24"/>
          <w:szCs w:val="24"/>
        </w:rPr>
        <w:t>коррекционно</w:t>
      </w:r>
      <w:proofErr w:type="spellEnd"/>
      <w:r w:rsidRPr="00F17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образовательной деятельности, а также образовательное пространство  таких детей требует особого подхода, который предусматривает постоянную эмоциональную поддержку, приходится искать вспомогательные средства, облегчающие, систематизирующие и направляющие процесс усвоения детьми знаний. 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 ФГОС задает новые координаты развития дошкольного</w:t>
      </w:r>
      <w:r w:rsidR="00AD6EB8">
        <w:rPr>
          <w:rFonts w:ascii="Times New Roman" w:hAnsi="Times New Roman" w:cs="Times New Roman"/>
          <w:sz w:val="24"/>
          <w:szCs w:val="24"/>
        </w:rPr>
        <w:t xml:space="preserve"> образования, а именно «</w:t>
      </w:r>
      <w:r w:rsidRPr="00F1731F">
        <w:rPr>
          <w:rFonts w:ascii="Times New Roman" w:hAnsi="Times New Roman" w:cs="Times New Roman"/>
          <w:sz w:val="24"/>
          <w:szCs w:val="24"/>
        </w:rPr>
        <w:t>обеспечение максимальной реализации образовательного потенциала пространства; «создание благоприятных условий, обеспечивающих полноценное развитие детей через построение образовательной деятельн</w:t>
      </w:r>
      <w:r w:rsidR="000F2D4A">
        <w:rPr>
          <w:rFonts w:ascii="Times New Roman" w:hAnsi="Times New Roman" w:cs="Times New Roman"/>
          <w:sz w:val="24"/>
          <w:szCs w:val="24"/>
        </w:rPr>
        <w:t xml:space="preserve">ости на основе индивидуализации </w:t>
      </w:r>
      <w:r w:rsidRPr="00F1731F">
        <w:rPr>
          <w:rFonts w:ascii="Times New Roman" w:hAnsi="Times New Roman" w:cs="Times New Roman"/>
          <w:sz w:val="24"/>
          <w:szCs w:val="24"/>
        </w:rPr>
        <w:t>образования</w:t>
      </w:r>
      <w:r w:rsidR="000F2D4A">
        <w:rPr>
          <w:rFonts w:ascii="Times New Roman" w:hAnsi="Times New Roman" w:cs="Times New Roman"/>
          <w:sz w:val="24"/>
          <w:szCs w:val="24"/>
        </w:rPr>
        <w:t>»</w:t>
      </w:r>
      <w:r w:rsidRPr="00F1731F">
        <w:rPr>
          <w:rFonts w:ascii="Times New Roman" w:hAnsi="Times New Roman" w:cs="Times New Roman"/>
          <w:sz w:val="24"/>
          <w:szCs w:val="24"/>
        </w:rPr>
        <w:t>;  «активную роль всех участников образовательного процесса в формировании  личности ребенка</w:t>
      </w:r>
      <w:proofErr w:type="gramStart"/>
      <w:r w:rsidRPr="00F1731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C0B25" w:rsidRPr="00F1731F" w:rsidRDefault="006C0B25" w:rsidP="009E0E1E">
      <w:pPr>
        <w:shd w:val="clear" w:color="auto" w:fill="FFFFFF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</w:t>
      </w:r>
    </w:p>
    <w:p w:rsidR="006C0B25" w:rsidRPr="00F1731F" w:rsidRDefault="006C0B25" w:rsidP="009E0E1E">
      <w:pPr>
        <w:shd w:val="clear" w:color="auto" w:fill="FFFFFF"/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4A">
        <w:rPr>
          <w:rFonts w:ascii="Times New Roman" w:eastAsia="Times New Roman" w:hAnsi="Times New Roman" w:cs="Times New Roman"/>
          <w:color w:val="111111"/>
          <w:sz w:val="24"/>
          <w:szCs w:val="24"/>
        </w:rPr>
        <w:t>В настоящее время большую популярность в работе с дошкольниками приобретает такой продуктивный вид деятельности как </w:t>
      </w:r>
      <w:r w:rsidR="00F1731F" w:rsidRPr="000F2D4A">
        <w:rPr>
          <w:rFonts w:ascii="Times New Roman" w:eastAsia="Times New Roman" w:hAnsi="Times New Roman" w:cs="Times New Roman"/>
          <w:sz w:val="24"/>
          <w:szCs w:val="24"/>
        </w:rPr>
        <w:t>ЛЕГО</w:t>
      </w:r>
      <w:r w:rsidR="00F1731F" w:rsidRPr="000F2D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F2D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-к</w:t>
      </w:r>
      <w:proofErr w:type="gramEnd"/>
      <w:r w:rsidRPr="000F2D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онструирование</w:t>
      </w:r>
      <w:r w:rsidRPr="000F2D4A">
        <w:rPr>
          <w:rFonts w:ascii="Times New Roman" w:eastAsia="Calibri" w:hAnsi="Times New Roman" w:cs="Times New Roman"/>
          <w:sz w:val="24"/>
          <w:szCs w:val="24"/>
        </w:rPr>
        <w:t>, поэтому мы решили в своей работе использовать ЛЕГО-технологии, которые имеют следующие преимущества:</w:t>
      </w:r>
    </w:p>
    <w:p w:rsidR="006C0B25" w:rsidRPr="00F1731F" w:rsidRDefault="006C0B25" w:rsidP="009E0E1E">
      <w:pPr>
        <w:pStyle w:val="a6"/>
        <w:numPr>
          <w:ilvl w:val="0"/>
          <w:numId w:val="13"/>
        </w:numPr>
        <w:shd w:val="clear" w:color="auto" w:fill="FFFFFF"/>
        <w:spacing w:after="0" w:line="288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С моделями из конструктора ЛЕГО ребенок может играть, ощупывать их, не рискуя испортить. 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 При использовании конструктора ЛЕГО у ребенка получаются красочные и привлекательные конструкции вне зависимости от имеющихся у него навыков. Он уже испытывает психическое состояние успеха. 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 В работе с конструктором ЛЕГО у ребенка возникает чувство безопасности, так как конструирование – это мир под его контролем. 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3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Конструктор </w:t>
      </w:r>
      <w:r w:rsidRPr="00F1731F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ЛЕГО</w:t>
      </w:r>
      <w:r w:rsidRPr="00F173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не вызывает у ребёнка негативного отношения и вся </w:t>
      </w:r>
      <w:r w:rsidRPr="00F1731F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коррекционно-развивающая работа</w:t>
      </w:r>
      <w:r w:rsidRPr="00F173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воспринимается им как игра.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 Поскольку конструктор можно расположить не только на столе, но и на полу, на ковре, и даже на стене, ребенку во время занятия нет необходимости сохранять статичную сидячую позу, что особенно важно для соматически ослабленных детей. 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 Конструктор безопасен: </w:t>
      </w:r>
      <w:proofErr w:type="gramStart"/>
      <w:r w:rsidRPr="00F1731F">
        <w:rPr>
          <w:rFonts w:ascii="Times New Roman" w:eastAsia="Times New Roman" w:hAnsi="Times New Roman" w:cs="Times New Roman"/>
          <w:sz w:val="24"/>
          <w:szCs w:val="24"/>
        </w:rPr>
        <w:t>нет риска порезаться</w:t>
      </w:r>
      <w:proofErr w:type="gramEnd"/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, проглотить ядовитый химический состав, </w:t>
      </w:r>
      <w:r w:rsidR="00143F27" w:rsidRPr="00F1731F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 клей. У ребенка руки остаются чистыми, а убрать поделки можно легко и быстро.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 Работа с ЛЕГО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</w:p>
    <w:p w:rsidR="006C0B25" w:rsidRPr="00F1731F" w:rsidRDefault="006C0B25" w:rsidP="009E0E1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>С помощью ЛЕГО</w:t>
      </w:r>
      <w:r w:rsidRPr="00F1731F">
        <w:rPr>
          <w:rFonts w:ascii="Times New Roman" w:eastAsia="Calibri" w:hAnsi="Times New Roman" w:cs="Times New Roman"/>
          <w:sz w:val="24"/>
          <w:szCs w:val="24"/>
        </w:rPr>
        <w:t>-технологии можно решать коррекционные задачи</w:t>
      </w:r>
      <w:r w:rsidRPr="00F173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задания по анализу слоговой структуры и звукового состава слова (применяются кубики с традиционным цветовым обозначением гласных, твердых и мягких согласных); 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выделение заданного звука из слов; 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последовательности звуков в слове; 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количества звуков в словах; 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постановка и автоматизация звуков в ходе игры (выстраивание «волшебных ступенек», лесенок, дорожек, по которым ребенок «проходит», называя соответствующие слоги и слова);  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пространственной ориентации, схемы собственного тела (классическая профилактика нарушения письма); 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развитие и совершенствование высших психических функций (памяти, внимания, мышления); 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тренировка тонких дифференцированных движений пальцев и кистей рук (оказывает стимулирующее влияние на развитие </w:t>
      </w:r>
      <w:proofErr w:type="spellStart"/>
      <w:r w:rsidRPr="00F1731F">
        <w:rPr>
          <w:rFonts w:ascii="Times New Roman" w:eastAsia="Times New Roman" w:hAnsi="Times New Roman" w:cs="Times New Roman"/>
          <w:sz w:val="24"/>
          <w:szCs w:val="24"/>
        </w:rPr>
        <w:t>рече</w:t>
      </w:r>
      <w:proofErr w:type="spellEnd"/>
      <w:r w:rsidRPr="00F1731F">
        <w:rPr>
          <w:rFonts w:ascii="Times New Roman" w:eastAsia="Times New Roman" w:hAnsi="Times New Roman" w:cs="Times New Roman"/>
          <w:sz w:val="24"/>
          <w:szCs w:val="24"/>
        </w:rPr>
        <w:t>-двигательных зон коры головного мозга, что в свою очередь стимулирует развитие речи);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>развитие лексико-грамматических средств речи в рамках определенных тем;</w:t>
      </w:r>
    </w:p>
    <w:p w:rsidR="006C0B25" w:rsidRPr="00F1731F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грамматической составляющей речи (обрабатывание навыков согласования числительных с существительными; прилагательных с существительными в роде, числе и падеже; форма образования существительных с предлогами и без; образование сложных слов); </w:t>
      </w:r>
    </w:p>
    <w:p w:rsidR="006C0B25" w:rsidRDefault="006C0B25" w:rsidP="009E0E1E">
      <w:pPr>
        <w:pStyle w:val="a6"/>
        <w:numPr>
          <w:ilvl w:val="0"/>
          <w:numId w:val="28"/>
        </w:numPr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1F">
        <w:rPr>
          <w:rFonts w:ascii="Times New Roman" w:eastAsia="Times New Roman" w:hAnsi="Times New Roman" w:cs="Times New Roman"/>
          <w:sz w:val="24"/>
          <w:szCs w:val="24"/>
        </w:rPr>
        <w:t>запоминание зрительный образ буквы.</w:t>
      </w:r>
    </w:p>
    <w:p w:rsidR="00DE0717" w:rsidRPr="00DE0717" w:rsidRDefault="00DE0717" w:rsidP="00DE0717">
      <w:pPr>
        <w:pStyle w:val="c0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hd w:val="clear" w:color="auto" w:fill="FFFFFF"/>
        </w:rPr>
      </w:pPr>
      <w:r w:rsidRPr="00DE0717">
        <w:rPr>
          <w:color w:val="000000"/>
          <w:shd w:val="clear" w:color="auto" w:fill="FFFFFF"/>
        </w:rPr>
        <w:t>Таким образом, ЛЕГО - технология является  великолепным средством для интеллектуального развития дошкольников, обеспечивает  взаимодействие различных видов деятельности, представляет собой новую, актуальную педагогическую технологию, которая находится на стыке перспективных областей знания: механика, автоматика, конструирование, программирование и технический дизайн.</w:t>
      </w:r>
      <w:r w:rsidRPr="00DE0717">
        <w:rPr>
          <w:rFonts w:asciiTheme="minorHAnsi" w:eastAsia="+mn-ea" w:hAnsiTheme="minorHAnsi" w:cstheme="minorBidi"/>
          <w:color w:val="000000"/>
          <w:kern w:val="24"/>
          <w:lang w:eastAsia="en-US"/>
        </w:rPr>
        <w:t xml:space="preserve"> </w:t>
      </w:r>
    </w:p>
    <w:p w:rsidR="00DE0717" w:rsidRPr="00DE0717" w:rsidRDefault="00DE0717" w:rsidP="00DE0717">
      <w:pPr>
        <w:pStyle w:val="c0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hd w:val="clear" w:color="auto" w:fill="FFFFFF"/>
        </w:rPr>
      </w:pPr>
      <w:r w:rsidRPr="00DE0717">
        <w:rPr>
          <w:shd w:val="clear" w:color="auto" w:fill="FFFFFF"/>
        </w:rPr>
        <w:t xml:space="preserve">ЛЕГО - технология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 Ребёнок пополняет словарь новыми словами, в процессе конструирования общается </w:t>
      </w:r>
      <w:proofErr w:type="gramStart"/>
      <w:r w:rsidRPr="00DE0717">
        <w:rPr>
          <w:shd w:val="clear" w:color="auto" w:fill="FFFFFF"/>
        </w:rPr>
        <w:t>со</w:t>
      </w:r>
      <w:proofErr w:type="gramEnd"/>
      <w:r w:rsidRPr="00DE0717">
        <w:rPr>
          <w:shd w:val="clear" w:color="auto" w:fill="FFFFFF"/>
        </w:rPr>
        <w:t xml:space="preserve"> взрослыми, задаёт конкретные вопросы о различных предметах, уточняет их свойства.</w:t>
      </w:r>
    </w:p>
    <w:p w:rsidR="006C0B25" w:rsidRPr="00F1731F" w:rsidRDefault="006C0B25" w:rsidP="009E0E1E">
      <w:pPr>
        <w:pStyle w:val="a5"/>
        <w:spacing w:before="0" w:beforeAutospacing="0" w:after="0" w:afterAutospacing="0" w:line="288" w:lineRule="auto"/>
        <w:ind w:firstLine="680"/>
        <w:jc w:val="both"/>
        <w:rPr>
          <w:rFonts w:eastAsiaTheme="minorEastAsia"/>
        </w:rPr>
      </w:pPr>
      <w:r w:rsidRPr="009E0E1E">
        <w:rPr>
          <w:rFonts w:eastAsiaTheme="minorEastAsia"/>
        </w:rPr>
        <w:t>С м</w:t>
      </w:r>
      <w:r w:rsidR="00DE0717">
        <w:rPr>
          <w:rFonts w:eastAsiaTheme="minorEastAsia"/>
        </w:rPr>
        <w:t>ая</w:t>
      </w:r>
      <w:r w:rsidRPr="009E0E1E">
        <w:rPr>
          <w:rFonts w:eastAsiaTheme="minorEastAsia"/>
        </w:rPr>
        <w:t xml:space="preserve"> 2018 года нашему учреждению присвоен статус  Республиканской</w:t>
      </w:r>
      <w:r w:rsidR="00143F27" w:rsidRPr="009E0E1E">
        <w:t xml:space="preserve"> инновационной площадки </w:t>
      </w:r>
      <w:r w:rsidR="00143F27" w:rsidRPr="00DE0717">
        <w:t xml:space="preserve">по </w:t>
      </w:r>
      <w:r w:rsidR="00DE0717" w:rsidRPr="00DE0717">
        <w:t>развитию начального инженерного мышления дошкольников</w:t>
      </w:r>
      <w:r w:rsidR="00143F27" w:rsidRPr="00DE0717">
        <w:t>.</w:t>
      </w:r>
      <w:r w:rsidR="00143F27" w:rsidRPr="009E0E1E">
        <w:t xml:space="preserve"> </w:t>
      </w:r>
      <w:r w:rsidR="00143F27" w:rsidRPr="009E0E1E">
        <w:rPr>
          <w:rFonts w:eastAsiaTheme="minorEastAsia"/>
        </w:rPr>
        <w:t xml:space="preserve"> </w:t>
      </w:r>
      <w:r w:rsidRPr="009E0E1E">
        <w:rPr>
          <w:rFonts w:eastAsiaTheme="minorEastAsia"/>
        </w:rPr>
        <w:t>Работа коллектива направлена на совершенствование матер</w:t>
      </w:r>
      <w:r w:rsidR="00143F27" w:rsidRPr="009E0E1E">
        <w:rPr>
          <w:rFonts w:eastAsiaTheme="minorEastAsia"/>
        </w:rPr>
        <w:t xml:space="preserve">иальной </w:t>
      </w:r>
      <w:r w:rsidRPr="009E0E1E">
        <w:rPr>
          <w:rFonts w:eastAsiaTheme="minorEastAsia"/>
        </w:rPr>
        <w:t>базы, обновления содержания программы по данному направлению</w:t>
      </w:r>
      <w:r w:rsidR="00143F27" w:rsidRPr="009E0E1E">
        <w:rPr>
          <w:rFonts w:eastAsiaTheme="minorEastAsia"/>
        </w:rPr>
        <w:t>.</w:t>
      </w:r>
      <w:r w:rsidRPr="00F1731F">
        <w:rPr>
          <w:rFonts w:eastAsiaTheme="minorEastAsia"/>
        </w:rPr>
        <w:t xml:space="preserve"> </w:t>
      </w:r>
    </w:p>
    <w:p w:rsidR="006C0B25" w:rsidRDefault="006C0B25" w:rsidP="009E0E1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>Также группой педагогов детского сада были разработаны проекты: «Лаборатория по ЛЕГО-конструированию и робототехнике», «Юный инженер» и «Технопарк</w:t>
      </w:r>
      <w:r w:rsidR="00461B91">
        <w:rPr>
          <w:rFonts w:ascii="Times New Roman" w:hAnsi="Times New Roman" w:cs="Times New Roman"/>
          <w:sz w:val="24"/>
          <w:szCs w:val="24"/>
        </w:rPr>
        <w:t xml:space="preserve"> -</w:t>
      </w:r>
      <w:r w:rsidRPr="00F1731F">
        <w:rPr>
          <w:rFonts w:ascii="Times New Roman" w:hAnsi="Times New Roman" w:cs="Times New Roman"/>
          <w:sz w:val="24"/>
          <w:szCs w:val="24"/>
        </w:rPr>
        <w:t xml:space="preserve"> площадки» на базе МДОУ «Детский сад №55».</w:t>
      </w:r>
    </w:p>
    <w:p w:rsidR="006C0B25" w:rsidRPr="00F1731F" w:rsidRDefault="00EE74D0" w:rsidP="009E0E1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E0E1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C0B25" w:rsidRPr="009E0E1E">
        <w:rPr>
          <w:rFonts w:ascii="Times New Roman" w:hAnsi="Times New Roman" w:cs="Times New Roman"/>
          <w:sz w:val="24"/>
          <w:szCs w:val="24"/>
        </w:rPr>
        <w:t>перед нами</w:t>
      </w:r>
      <w:r w:rsidR="00143F27" w:rsidRPr="009E0E1E">
        <w:rPr>
          <w:rFonts w:ascii="Times New Roman" w:hAnsi="Times New Roman" w:cs="Times New Roman"/>
          <w:sz w:val="24"/>
          <w:szCs w:val="24"/>
        </w:rPr>
        <w:t>,</w:t>
      </w:r>
      <w:r w:rsidR="006C0B25" w:rsidRPr="009E0E1E">
        <w:rPr>
          <w:rFonts w:ascii="Times New Roman" w:hAnsi="Times New Roman" w:cs="Times New Roman"/>
          <w:sz w:val="24"/>
          <w:szCs w:val="24"/>
        </w:rPr>
        <w:t xml:space="preserve"> педагогами групп</w:t>
      </w:r>
      <w:r w:rsidR="00F1731F" w:rsidRPr="009E0E1E">
        <w:rPr>
          <w:rFonts w:ascii="Times New Roman" w:hAnsi="Times New Roman" w:cs="Times New Roman"/>
          <w:sz w:val="24"/>
          <w:szCs w:val="24"/>
        </w:rPr>
        <w:t>ы</w:t>
      </w:r>
      <w:r w:rsidR="006C0B25" w:rsidRPr="009E0E1E">
        <w:rPr>
          <w:rFonts w:ascii="Times New Roman" w:hAnsi="Times New Roman" w:cs="Times New Roman"/>
          <w:sz w:val="24"/>
          <w:szCs w:val="24"/>
        </w:rPr>
        <w:t xml:space="preserve"> компе</w:t>
      </w:r>
      <w:r w:rsidR="00F1731F" w:rsidRPr="009E0E1E">
        <w:rPr>
          <w:rFonts w:ascii="Times New Roman" w:hAnsi="Times New Roman" w:cs="Times New Roman"/>
          <w:sz w:val="24"/>
          <w:szCs w:val="24"/>
        </w:rPr>
        <w:t xml:space="preserve">нсирующей </w:t>
      </w:r>
      <w:r w:rsidR="006C0B25" w:rsidRPr="009E0E1E">
        <w:rPr>
          <w:rFonts w:ascii="Times New Roman" w:hAnsi="Times New Roman" w:cs="Times New Roman"/>
          <w:sz w:val="24"/>
          <w:szCs w:val="24"/>
        </w:rPr>
        <w:t>напр</w:t>
      </w:r>
      <w:r w:rsidR="00F1731F" w:rsidRPr="009E0E1E">
        <w:rPr>
          <w:rFonts w:ascii="Times New Roman" w:hAnsi="Times New Roman" w:cs="Times New Roman"/>
          <w:sz w:val="24"/>
          <w:szCs w:val="24"/>
        </w:rPr>
        <w:t xml:space="preserve">авленности </w:t>
      </w:r>
      <w:r w:rsidR="009E0E1E" w:rsidRPr="009E0E1E">
        <w:rPr>
          <w:rFonts w:ascii="Times New Roman" w:hAnsi="Times New Roman" w:cs="Times New Roman"/>
          <w:sz w:val="24"/>
          <w:szCs w:val="24"/>
        </w:rPr>
        <w:t xml:space="preserve"> стоит задача </w:t>
      </w:r>
      <w:r w:rsidR="006C0B25" w:rsidRPr="009E0E1E">
        <w:rPr>
          <w:rFonts w:ascii="Times New Roman" w:hAnsi="Times New Roman" w:cs="Times New Roman"/>
          <w:sz w:val="24"/>
          <w:szCs w:val="24"/>
        </w:rPr>
        <w:t>разработать</w:t>
      </w:r>
      <w:r w:rsidR="009E0E1E" w:rsidRPr="009E0E1E">
        <w:rPr>
          <w:rFonts w:ascii="Times New Roman" w:hAnsi="Times New Roman" w:cs="Times New Roman"/>
          <w:sz w:val="24"/>
          <w:szCs w:val="24"/>
        </w:rPr>
        <w:t xml:space="preserve"> и реализовать</w:t>
      </w:r>
      <w:r w:rsidR="006C0B25" w:rsidRPr="009E0E1E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E314D6" w:rsidRPr="009E0E1E">
        <w:rPr>
          <w:rFonts w:ascii="Times New Roman" w:hAnsi="Times New Roman" w:cs="Times New Roman"/>
          <w:sz w:val="24"/>
          <w:szCs w:val="24"/>
        </w:rPr>
        <w:t>по р</w:t>
      </w:r>
      <w:r w:rsidR="00F1731F" w:rsidRPr="009E0E1E">
        <w:rPr>
          <w:rFonts w:ascii="Times New Roman" w:hAnsi="Times New Roman" w:cs="Times New Roman"/>
          <w:sz w:val="24"/>
          <w:szCs w:val="24"/>
        </w:rPr>
        <w:t>асширени</w:t>
      </w:r>
      <w:r w:rsidR="00E314D6" w:rsidRPr="009E0E1E">
        <w:rPr>
          <w:rFonts w:ascii="Times New Roman" w:hAnsi="Times New Roman" w:cs="Times New Roman"/>
          <w:sz w:val="24"/>
          <w:szCs w:val="24"/>
        </w:rPr>
        <w:t>ю</w:t>
      </w:r>
      <w:r w:rsidR="00F1731F" w:rsidRPr="009E0E1E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ребенка с ОВЗ средствами ЛЕГО-технологий</w:t>
      </w:r>
      <w:r w:rsidR="00E314D6" w:rsidRPr="009E0E1E">
        <w:rPr>
          <w:rFonts w:ascii="Times New Roman" w:hAnsi="Times New Roman" w:cs="Times New Roman"/>
          <w:sz w:val="24"/>
          <w:szCs w:val="24"/>
        </w:rPr>
        <w:t>.</w:t>
      </w:r>
    </w:p>
    <w:p w:rsidR="00F1731F" w:rsidRPr="00C42EF2" w:rsidRDefault="006C0B25" w:rsidP="009E0E1E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E74D0">
        <w:rPr>
          <w:rFonts w:ascii="Times New Roman" w:hAnsi="Times New Roman" w:cs="Times New Roman"/>
          <w:b/>
          <w:sz w:val="24"/>
          <w:szCs w:val="24"/>
        </w:rPr>
        <w:t>Цель</w:t>
      </w:r>
      <w:r w:rsidR="00EE74D0" w:rsidRPr="00EE74D0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EE74D0" w:rsidRPr="00EE74D0">
        <w:rPr>
          <w:rFonts w:ascii="Times New Roman" w:hAnsi="Times New Roman" w:cs="Times New Roman"/>
          <w:sz w:val="24"/>
          <w:szCs w:val="24"/>
        </w:rPr>
        <w:t>:</w:t>
      </w:r>
      <w:r w:rsidR="00817CA3">
        <w:rPr>
          <w:rFonts w:ascii="Times New Roman" w:hAnsi="Times New Roman" w:cs="Times New Roman"/>
          <w:sz w:val="24"/>
          <w:szCs w:val="24"/>
        </w:rPr>
        <w:t xml:space="preserve"> </w:t>
      </w:r>
      <w:r w:rsidR="00EE74D0">
        <w:rPr>
          <w:rFonts w:ascii="Times New Roman" w:hAnsi="Times New Roman" w:cs="Times New Roman"/>
          <w:sz w:val="24"/>
          <w:szCs w:val="24"/>
        </w:rPr>
        <w:t>Р</w:t>
      </w:r>
      <w:r w:rsidR="00F1731F" w:rsidRPr="00C42EF2">
        <w:rPr>
          <w:rFonts w:ascii="Times New Roman" w:hAnsi="Times New Roman" w:cs="Times New Roman"/>
          <w:sz w:val="24"/>
          <w:szCs w:val="24"/>
        </w:rPr>
        <w:t>асширение образовательного пространства ребенка дошкольного возраста с ОВ</w:t>
      </w:r>
      <w:r w:rsidR="00817CA3">
        <w:rPr>
          <w:rFonts w:ascii="Times New Roman" w:hAnsi="Times New Roman" w:cs="Times New Roman"/>
          <w:sz w:val="24"/>
          <w:szCs w:val="24"/>
        </w:rPr>
        <w:t xml:space="preserve">З средствами ЛЕГО-технологий в период </w:t>
      </w:r>
      <w:r w:rsidR="00F1731F" w:rsidRPr="00C42EF2">
        <w:rPr>
          <w:rFonts w:ascii="Times New Roman" w:hAnsi="Times New Roman" w:cs="Times New Roman"/>
          <w:sz w:val="24"/>
          <w:szCs w:val="24"/>
        </w:rPr>
        <w:t xml:space="preserve">2018-2020гг. </w:t>
      </w:r>
    </w:p>
    <w:p w:rsidR="00F1731F" w:rsidRPr="00EE74D0" w:rsidRDefault="00817CA3" w:rsidP="00817CA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C0B25" w:rsidRPr="00EE74D0">
        <w:rPr>
          <w:rFonts w:ascii="Times New Roman" w:hAnsi="Times New Roman" w:cs="Times New Roman"/>
          <w:b/>
          <w:sz w:val="24"/>
          <w:szCs w:val="24"/>
        </w:rPr>
        <w:t>Задач</w:t>
      </w:r>
      <w:r w:rsidR="00DF127F" w:rsidRPr="00EE74D0">
        <w:rPr>
          <w:rFonts w:ascii="Times New Roman" w:hAnsi="Times New Roman" w:cs="Times New Roman"/>
          <w:b/>
          <w:sz w:val="24"/>
          <w:szCs w:val="24"/>
        </w:rPr>
        <w:t>и</w:t>
      </w:r>
      <w:r w:rsidR="00EE74D0" w:rsidRPr="00EE74D0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F1731F" w:rsidRPr="00EE74D0">
        <w:rPr>
          <w:rFonts w:ascii="Times New Roman" w:hAnsi="Times New Roman" w:cs="Times New Roman"/>
          <w:b/>
          <w:sz w:val="24"/>
          <w:szCs w:val="24"/>
        </w:rPr>
        <w:t>:</w:t>
      </w:r>
    </w:p>
    <w:p w:rsidR="00E314D6" w:rsidRPr="009E0E1E" w:rsidRDefault="00E314D6" w:rsidP="009E0E1E">
      <w:pPr>
        <w:pStyle w:val="a6"/>
        <w:numPr>
          <w:ilvl w:val="3"/>
          <w:numId w:val="8"/>
        </w:numPr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F127F">
        <w:rPr>
          <w:rFonts w:ascii="Times New Roman" w:hAnsi="Times New Roman" w:cs="Times New Roman"/>
          <w:sz w:val="24"/>
          <w:szCs w:val="24"/>
        </w:rPr>
        <w:t xml:space="preserve">Разработать методическое сопровождение по применению </w:t>
      </w:r>
      <w:r w:rsidRPr="009E0E1E">
        <w:rPr>
          <w:rFonts w:ascii="Times New Roman" w:hAnsi="Times New Roman" w:cs="Times New Roman"/>
          <w:sz w:val="24"/>
          <w:szCs w:val="24"/>
        </w:rPr>
        <w:t>ЛЕГО – технологии для детей с ОВЗ</w:t>
      </w:r>
      <w:r w:rsidR="00461B91">
        <w:rPr>
          <w:rFonts w:ascii="Times New Roman" w:hAnsi="Times New Roman" w:cs="Times New Roman"/>
          <w:sz w:val="24"/>
          <w:szCs w:val="24"/>
        </w:rPr>
        <w:t>,</w:t>
      </w:r>
      <w:r w:rsidRPr="009E0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E1E"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 w:rsidRPr="009E0E1E">
        <w:rPr>
          <w:rFonts w:ascii="Times New Roman" w:hAnsi="Times New Roman" w:cs="Times New Roman"/>
          <w:sz w:val="24"/>
          <w:szCs w:val="24"/>
        </w:rPr>
        <w:t xml:space="preserve"> на стимулир</w:t>
      </w:r>
      <w:r w:rsidR="00817CA3">
        <w:rPr>
          <w:rFonts w:ascii="Times New Roman" w:hAnsi="Times New Roman" w:cs="Times New Roman"/>
          <w:sz w:val="24"/>
          <w:szCs w:val="24"/>
        </w:rPr>
        <w:t xml:space="preserve">ование процесса развития речи, </w:t>
      </w:r>
      <w:r w:rsidRPr="009E0E1E">
        <w:rPr>
          <w:rFonts w:ascii="Times New Roman" w:hAnsi="Times New Roman" w:cs="Times New Roman"/>
          <w:sz w:val="24"/>
          <w:szCs w:val="24"/>
        </w:rPr>
        <w:t>инженерно-технического образования, на разви</w:t>
      </w:r>
      <w:r w:rsidR="00817CA3">
        <w:rPr>
          <w:rFonts w:ascii="Times New Roman" w:hAnsi="Times New Roman" w:cs="Times New Roman"/>
          <w:sz w:val="24"/>
          <w:szCs w:val="24"/>
        </w:rPr>
        <w:t xml:space="preserve">тие эмоционально-волевой сферы </w:t>
      </w:r>
      <w:r w:rsidRPr="009E0E1E">
        <w:rPr>
          <w:rFonts w:ascii="Times New Roman" w:hAnsi="Times New Roman" w:cs="Times New Roman"/>
          <w:sz w:val="24"/>
          <w:szCs w:val="24"/>
        </w:rPr>
        <w:t>среди дошкольников</w:t>
      </w:r>
      <w:r w:rsidR="00817CA3">
        <w:rPr>
          <w:rFonts w:ascii="Times New Roman" w:hAnsi="Times New Roman" w:cs="Times New Roman"/>
          <w:sz w:val="24"/>
          <w:szCs w:val="24"/>
        </w:rPr>
        <w:t>.</w:t>
      </w:r>
    </w:p>
    <w:p w:rsidR="00E314D6" w:rsidRDefault="00E314D6" w:rsidP="009E0E1E">
      <w:pPr>
        <w:pStyle w:val="a6"/>
        <w:numPr>
          <w:ilvl w:val="3"/>
          <w:numId w:val="8"/>
        </w:numPr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E0E1E">
        <w:rPr>
          <w:rFonts w:ascii="Times New Roman" w:hAnsi="Times New Roman" w:cs="Times New Roman"/>
          <w:sz w:val="24"/>
          <w:szCs w:val="24"/>
        </w:rPr>
        <w:lastRenderedPageBreak/>
        <w:t>Организовать пространственную среду для детей с ОВЗ с помощью ЛЕГО – технологии направленную на стимулирование процесса развития речи,</w:t>
      </w:r>
      <w:r w:rsidR="00817CA3">
        <w:rPr>
          <w:rFonts w:ascii="Times New Roman" w:hAnsi="Times New Roman" w:cs="Times New Roman"/>
          <w:sz w:val="24"/>
          <w:szCs w:val="24"/>
        </w:rPr>
        <w:t xml:space="preserve"> </w:t>
      </w:r>
      <w:r w:rsidRPr="00DF127F">
        <w:rPr>
          <w:rFonts w:ascii="Times New Roman" w:hAnsi="Times New Roman" w:cs="Times New Roman"/>
          <w:sz w:val="24"/>
          <w:szCs w:val="24"/>
        </w:rPr>
        <w:t>инженерно-технического образования, на развитие эмоционально-волевой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27F">
        <w:rPr>
          <w:rFonts w:ascii="Times New Roman" w:hAnsi="Times New Roman" w:cs="Times New Roman"/>
          <w:sz w:val="24"/>
          <w:szCs w:val="24"/>
        </w:rPr>
        <w:t xml:space="preserve">среди дошкольников </w:t>
      </w:r>
    </w:p>
    <w:p w:rsidR="00F1731F" w:rsidRPr="00E314D6" w:rsidRDefault="00F1731F" w:rsidP="009E0E1E">
      <w:pPr>
        <w:pStyle w:val="a6"/>
        <w:numPr>
          <w:ilvl w:val="3"/>
          <w:numId w:val="8"/>
        </w:numPr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14D6">
        <w:rPr>
          <w:rFonts w:ascii="Times New Roman" w:hAnsi="Times New Roman" w:cs="Times New Roman"/>
          <w:sz w:val="24"/>
          <w:szCs w:val="24"/>
        </w:rPr>
        <w:t>Повысить уровень профессиональной компетенции педагогов группы компенсирующей направленности по применению ЛЕГО-технологий в работе с детьми с ОВЗ.</w:t>
      </w:r>
    </w:p>
    <w:p w:rsidR="00F1731F" w:rsidRPr="00E314D6" w:rsidRDefault="00F1731F" w:rsidP="009E0E1E">
      <w:pPr>
        <w:pStyle w:val="a6"/>
        <w:numPr>
          <w:ilvl w:val="3"/>
          <w:numId w:val="8"/>
        </w:numPr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14D6">
        <w:rPr>
          <w:rFonts w:ascii="Times New Roman" w:hAnsi="Times New Roman" w:cs="Times New Roman"/>
          <w:sz w:val="24"/>
          <w:szCs w:val="24"/>
        </w:rPr>
        <w:t>Привлечение родителей к совместной деятельности с детьми с ОВЗ посредствам ЛЕГО-технологий</w:t>
      </w:r>
    </w:p>
    <w:p w:rsidR="00F1731F" w:rsidRPr="00F1731F" w:rsidRDefault="00F1731F" w:rsidP="009E0E1E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731F">
        <w:rPr>
          <w:rFonts w:ascii="Times New Roman" w:hAnsi="Times New Roman" w:cs="Times New Roman"/>
          <w:sz w:val="24"/>
          <w:szCs w:val="24"/>
        </w:rPr>
        <w:t xml:space="preserve">5. </w:t>
      </w:r>
      <w:r w:rsidR="00DF127F">
        <w:rPr>
          <w:rFonts w:ascii="Times New Roman" w:hAnsi="Times New Roman" w:cs="Times New Roman"/>
          <w:sz w:val="24"/>
          <w:szCs w:val="24"/>
        </w:rPr>
        <w:t xml:space="preserve"> </w:t>
      </w:r>
      <w:r w:rsidR="00B80A4E">
        <w:rPr>
          <w:rFonts w:ascii="Times New Roman" w:hAnsi="Times New Roman" w:cs="Times New Roman"/>
          <w:sz w:val="24"/>
          <w:szCs w:val="24"/>
        </w:rPr>
        <w:t xml:space="preserve"> </w:t>
      </w:r>
      <w:r w:rsidRPr="00F1731F">
        <w:rPr>
          <w:rFonts w:ascii="Times New Roman" w:hAnsi="Times New Roman" w:cs="Times New Roman"/>
          <w:sz w:val="24"/>
          <w:szCs w:val="24"/>
        </w:rPr>
        <w:t xml:space="preserve">Оказание помощи детям с </w:t>
      </w:r>
      <w:r w:rsidR="00DF127F">
        <w:rPr>
          <w:rFonts w:ascii="Times New Roman" w:hAnsi="Times New Roman" w:cs="Times New Roman"/>
          <w:sz w:val="24"/>
          <w:szCs w:val="24"/>
        </w:rPr>
        <w:t xml:space="preserve">общим недоразвитием речи </w:t>
      </w:r>
      <w:r w:rsidRPr="00F1731F">
        <w:rPr>
          <w:rFonts w:ascii="Times New Roman" w:hAnsi="Times New Roman" w:cs="Times New Roman"/>
          <w:sz w:val="24"/>
          <w:szCs w:val="24"/>
        </w:rPr>
        <w:t xml:space="preserve"> в освоении </w:t>
      </w:r>
      <w:r w:rsidR="00DF127F">
        <w:rPr>
          <w:rFonts w:ascii="Times New Roman" w:hAnsi="Times New Roman" w:cs="Times New Roman"/>
          <w:sz w:val="24"/>
          <w:szCs w:val="24"/>
        </w:rPr>
        <w:t xml:space="preserve"> </w:t>
      </w:r>
      <w:r w:rsidR="009E0E1E">
        <w:rPr>
          <w:rFonts w:ascii="Times New Roman" w:hAnsi="Times New Roman" w:cs="Times New Roman"/>
          <w:sz w:val="24"/>
          <w:szCs w:val="24"/>
        </w:rPr>
        <w:t xml:space="preserve">адаптированной общеобразовательной </w:t>
      </w:r>
      <w:r w:rsidR="009E0E1E" w:rsidRPr="00DE0717">
        <w:rPr>
          <w:rFonts w:ascii="Times New Roman" w:hAnsi="Times New Roman" w:cs="Times New Roman"/>
          <w:sz w:val="24"/>
          <w:szCs w:val="24"/>
        </w:rPr>
        <w:t>программы (</w:t>
      </w:r>
      <w:r w:rsidR="00D051FB" w:rsidRPr="00DE0717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DE0717">
        <w:rPr>
          <w:rFonts w:ascii="Times New Roman" w:hAnsi="Times New Roman" w:cs="Times New Roman"/>
          <w:sz w:val="24"/>
          <w:szCs w:val="24"/>
        </w:rPr>
        <w:t>АООП</w:t>
      </w:r>
      <w:r w:rsidR="00DE0717" w:rsidRPr="00DE0717">
        <w:rPr>
          <w:rFonts w:ascii="Times New Roman" w:hAnsi="Times New Roman" w:cs="Times New Roman"/>
          <w:sz w:val="24"/>
          <w:szCs w:val="24"/>
        </w:rPr>
        <w:t>)</w:t>
      </w:r>
      <w:r w:rsidR="00DE0717">
        <w:rPr>
          <w:rFonts w:ascii="Times New Roman" w:hAnsi="Times New Roman" w:cs="Times New Roman"/>
          <w:sz w:val="24"/>
          <w:szCs w:val="24"/>
        </w:rPr>
        <w:t xml:space="preserve"> с помощью ЛЕГО-технологий. </w:t>
      </w:r>
    </w:p>
    <w:p w:rsidR="006C0B25" w:rsidRDefault="006C0B25" w:rsidP="00E314D6">
      <w:pPr>
        <w:pStyle w:val="ab"/>
        <w:spacing w:line="24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42EF2" w:rsidRPr="00D051FB" w:rsidRDefault="00C32683" w:rsidP="00F1731F">
      <w:pPr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D051FB" w:rsidRPr="00D051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1. 3. </w:t>
      </w:r>
      <w:r w:rsidR="00D051FB">
        <w:rPr>
          <w:rFonts w:ascii="Times New Roman" w:eastAsia="Calibri" w:hAnsi="Times New Roman" w:cs="Times New Roman"/>
          <w:b/>
          <w:sz w:val="24"/>
          <w:szCs w:val="24"/>
        </w:rPr>
        <w:t>Паспорт проекта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227"/>
        <w:gridCol w:w="6982"/>
      </w:tblGrid>
      <w:tr w:rsidR="00C42EF2" w:rsidRPr="00C42EF2" w:rsidTr="0091250D">
        <w:trPr>
          <w:trHeight w:val="636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EF2" w:rsidRPr="00C42EF2" w:rsidRDefault="00C42EF2" w:rsidP="00C42EF2">
            <w:pPr>
              <w:suppressAutoHyphens/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42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Наименование Проекта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F2" w:rsidRPr="00C42EF2" w:rsidRDefault="00C42EF2" w:rsidP="00C42EF2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2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образовательного пространства ребенка с ОВЗ средствами ЛЕГО-технологий.</w:t>
            </w:r>
          </w:p>
        </w:tc>
      </w:tr>
      <w:tr w:rsidR="00C42EF2" w:rsidRPr="00C42EF2" w:rsidTr="00C42EF2">
        <w:trPr>
          <w:trHeight w:val="546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EF2" w:rsidRPr="00C42EF2" w:rsidRDefault="00C42EF2" w:rsidP="00C42EF2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9E0E1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Методическое обеспечение проекта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1E" w:rsidRPr="009E0E1E" w:rsidRDefault="00C42EF2" w:rsidP="009E0E1E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E0E1E"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Федеральный государственный образовательный стандарт дошкольного образования</w:t>
            </w:r>
          </w:p>
          <w:p w:rsidR="009E0E1E" w:rsidRPr="009E0E1E" w:rsidRDefault="009E0E1E" w:rsidP="009E0E1E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Кайе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 Конструирование и экспериментирование с детьми 5-8 лет. Методическое пособие. – М.: ТЦ Сфера, 2016. 128 с. (Библиотека воспитателя)</w:t>
            </w:r>
          </w:p>
          <w:p w:rsidR="009E0E1E" w:rsidRPr="009E0E1E" w:rsidRDefault="009E0E1E" w:rsidP="009E0E1E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Конструирование в дошкольном образовании в условиях введения ФГОС: пособие для педагогов/ М.С.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Ишмакова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</w:t>
            </w:r>
            <w:proofErr w:type="gram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метод. центр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робототехники. – М.: Изд</w:t>
            </w:r>
            <w:proofErr w:type="gram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полиграф. Центр «Маска».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 2е, стереотипное – 2013. – 100 с.</w:t>
            </w:r>
          </w:p>
          <w:p w:rsidR="009E0E1E" w:rsidRPr="009E0E1E" w:rsidRDefault="009E0E1E" w:rsidP="009E0E1E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Образовательная робототехника (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Lego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WeDo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 рабочая тетрадь. – М.: ДМК Пресс, 2016. – 96 с.: ил.</w:t>
            </w:r>
          </w:p>
          <w:p w:rsidR="009E0E1E" w:rsidRPr="009E0E1E" w:rsidRDefault="009E0E1E" w:rsidP="009E0E1E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Образовательная робототехника (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Lego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WeDo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Сборник методических рекомендаций и практикумов. – М.: ДМК Пресс, 2016. – 254 с.: ил.</w:t>
            </w:r>
          </w:p>
          <w:p w:rsidR="009E0E1E" w:rsidRPr="009E0E1E" w:rsidRDefault="009E0E1E" w:rsidP="009E0E1E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Лусс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В. Формирование навыков конструктивно- игровой деятельности у детей с помощью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Lego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М.: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2003. – 104 с.</w:t>
            </w:r>
          </w:p>
          <w:p w:rsidR="009E0E1E" w:rsidRPr="009E0E1E" w:rsidRDefault="009E0E1E" w:rsidP="009E0E1E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Мельникова, О.В.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-конструирование. 5-10 лет. Программа, занятия. 32 конструкторские модели. Презентации в электронном приложении / О.В. Мельникова. – Волгоград: Учитель. – 51 с.</w:t>
            </w:r>
          </w:p>
          <w:p w:rsidR="00C42EF2" w:rsidRPr="009E0E1E" w:rsidRDefault="009E0E1E" w:rsidP="009E0E1E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Фешина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 </w:t>
            </w:r>
            <w:proofErr w:type="spellStart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9E0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-конструирование в детском саду. Методическое пособие – М.: ТЦ Сфера, 2017. – 136 с. (Библиотека современного детского сада)</w:t>
            </w:r>
          </w:p>
        </w:tc>
      </w:tr>
      <w:tr w:rsidR="00C42EF2" w:rsidRPr="00C42EF2" w:rsidTr="00C42EF2">
        <w:trPr>
          <w:trHeight w:val="5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EF2" w:rsidRPr="00C42EF2" w:rsidRDefault="00C42EF2" w:rsidP="00C42EF2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42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Заказчики Проекта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F2" w:rsidRPr="00C42EF2" w:rsidRDefault="00DE0717" w:rsidP="00C42EF2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="00C42EF2" w:rsidRPr="00DE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«Детский сад №55 комбинированного вида»</w:t>
            </w:r>
          </w:p>
        </w:tc>
      </w:tr>
      <w:tr w:rsidR="00B836CB" w:rsidRPr="00C42EF2" w:rsidTr="00C42EF2">
        <w:trPr>
          <w:trHeight w:val="5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6CB" w:rsidRPr="00AE5111" w:rsidRDefault="00B836CB" w:rsidP="00C42EF2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E51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Участники проекта 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6CB" w:rsidRPr="00B836CB" w:rsidRDefault="00C523F8" w:rsidP="00BE229F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и воспитанники </w:t>
            </w:r>
            <w:r w:rsid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  <w:r w:rsid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«Детский сад №55 комбинированного вида»</w:t>
            </w:r>
            <w:r w:rsidRP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родители (законные представители), учителя </w:t>
            </w:r>
            <w:r w:rsid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</w:t>
            </w:r>
            <w:r w:rsidRP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№10</w:t>
            </w:r>
            <w:r w:rsid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ДО «</w:t>
            </w:r>
            <w:r w:rsidRP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ЦЮТ</w:t>
            </w:r>
            <w:r w:rsid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E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42EF2" w:rsidRPr="00C42EF2" w:rsidTr="002E1D8F">
        <w:trPr>
          <w:trHeight w:val="785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EF2" w:rsidRPr="00C42EF2" w:rsidRDefault="00C42EF2" w:rsidP="00C42EF2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42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Основные разработчики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A3" w:rsidRPr="00817CA3" w:rsidRDefault="00817CA3" w:rsidP="00817CA3">
            <w:pPr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Ицкалова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Людмила </w:t>
            </w:r>
            <w:r w:rsidRPr="00817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лексеевна-</w:t>
            </w:r>
            <w:r w:rsidRPr="00817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воспитатель</w:t>
            </w:r>
          </w:p>
          <w:p w:rsidR="00817CA3" w:rsidRPr="00817CA3" w:rsidRDefault="00817CA3" w:rsidP="00817CA3">
            <w:pPr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Князева </w:t>
            </w:r>
            <w:r w:rsidRPr="00817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атьяна Валерьевна-воспитатель</w:t>
            </w:r>
          </w:p>
          <w:p w:rsidR="00C42EF2" w:rsidRPr="00C42EF2" w:rsidRDefault="00817CA3" w:rsidP="00817CA3">
            <w:pPr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Носкова Анна Евгеньевна-</w:t>
            </w:r>
            <w:r w:rsidRPr="00817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учитель – логопед</w:t>
            </w:r>
          </w:p>
        </w:tc>
      </w:tr>
      <w:tr w:rsidR="00B80A4E" w:rsidRPr="00C42EF2" w:rsidTr="0091250D">
        <w:trPr>
          <w:trHeight w:val="65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A4E" w:rsidRPr="00C42EF2" w:rsidRDefault="00B80A4E" w:rsidP="00134486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C42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сновная цель и задачи Проекта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4E" w:rsidRPr="00C42EF2" w:rsidRDefault="00B80A4E" w:rsidP="00134486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2">
              <w:rPr>
                <w:rFonts w:ascii="Times New Roman" w:hAnsi="Times New Roman" w:cs="Times New Roman"/>
                <w:sz w:val="24"/>
                <w:szCs w:val="24"/>
              </w:rPr>
              <w:t>Цель проекта:</w:t>
            </w:r>
          </w:p>
          <w:p w:rsidR="00B80A4E" w:rsidRPr="00C42EF2" w:rsidRDefault="00B80A4E" w:rsidP="00134486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образовательного пространства ребенка дошкольного возраста с ОВЗ средствами ЛЕГО-технологий в  период  2018-2020гг. </w:t>
            </w:r>
          </w:p>
          <w:p w:rsidR="00B80A4E" w:rsidRPr="00C42EF2" w:rsidRDefault="00B80A4E" w:rsidP="00134486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2">
              <w:rPr>
                <w:rFonts w:ascii="Times New Roman" w:hAnsi="Times New Roman" w:cs="Times New Roman"/>
                <w:sz w:val="24"/>
                <w:szCs w:val="24"/>
              </w:rPr>
              <w:t>Задачи проекта:</w:t>
            </w:r>
          </w:p>
          <w:p w:rsidR="00125748" w:rsidRPr="00125748" w:rsidRDefault="00125748" w:rsidP="00125748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57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методическое сопровождение по применению ЛЕГО – технологии для детей с ОВЗ, </w:t>
            </w:r>
            <w:proofErr w:type="gramStart"/>
            <w:r w:rsidRPr="00125748">
              <w:rPr>
                <w:rFonts w:ascii="Times New Roman" w:hAnsi="Times New Roman" w:cs="Times New Roman"/>
                <w:sz w:val="24"/>
                <w:szCs w:val="24"/>
              </w:rPr>
              <w:t>направленную</w:t>
            </w:r>
            <w:proofErr w:type="gramEnd"/>
            <w:r w:rsidRPr="00125748">
              <w:rPr>
                <w:rFonts w:ascii="Times New Roman" w:hAnsi="Times New Roman" w:cs="Times New Roman"/>
                <w:sz w:val="24"/>
                <w:szCs w:val="24"/>
              </w:rPr>
              <w:t xml:space="preserve"> на стимулирование процесса развития речи, инженерно-технического образования, на развитие эмоционально-волевой сферы среди дошкольников.</w:t>
            </w:r>
          </w:p>
          <w:p w:rsidR="00125748" w:rsidRPr="00125748" w:rsidRDefault="00125748" w:rsidP="00125748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257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пространственную среду для детей с ОВЗ с помощью ЛЕГО – технологии направленную на стимулирование процесса развития речи, инженерно-технического образования, на развитие эмоционально-волевой сферы среди дошкольников </w:t>
            </w:r>
          </w:p>
          <w:p w:rsidR="00125748" w:rsidRPr="00125748" w:rsidRDefault="00125748" w:rsidP="00125748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25748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профессиональной компетенции педагогов группы компенсирующей направленности по применению </w:t>
            </w:r>
            <w:r w:rsidRPr="00125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ЛЕГО-технологий в работе с детьми с ОВЗ.</w:t>
            </w:r>
          </w:p>
          <w:p w:rsidR="00125748" w:rsidRPr="00125748" w:rsidRDefault="00125748" w:rsidP="00125748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2574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деятельности с детьми с ОВЗ посредствам ЛЕГО-технологий</w:t>
            </w:r>
          </w:p>
          <w:p w:rsidR="00B80A4E" w:rsidRPr="00C42EF2" w:rsidRDefault="00125748" w:rsidP="00134486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25748">
              <w:rPr>
                <w:rFonts w:ascii="Times New Roman" w:hAnsi="Times New Roman" w:cs="Times New Roman"/>
                <w:sz w:val="24"/>
                <w:szCs w:val="24"/>
              </w:rPr>
              <w:t>Оказание помощи де</w:t>
            </w:r>
            <w:r w:rsidR="00890007">
              <w:rPr>
                <w:rFonts w:ascii="Times New Roman" w:hAnsi="Times New Roman" w:cs="Times New Roman"/>
                <w:sz w:val="24"/>
                <w:szCs w:val="24"/>
              </w:rPr>
              <w:t xml:space="preserve">тям с общим недоразвитием речи в освоении </w:t>
            </w:r>
            <w:r w:rsidRPr="00125748">
              <w:rPr>
                <w:rFonts w:ascii="Times New Roman" w:hAnsi="Times New Roman" w:cs="Times New Roman"/>
                <w:sz w:val="24"/>
                <w:szCs w:val="24"/>
              </w:rPr>
              <w:t>адаптированной общеобразовательной программы (далее АООП) с помощью ЛЕГО-технологий.</w:t>
            </w:r>
            <w:r w:rsidR="008A2503" w:rsidRPr="008A25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80A4E" w:rsidRPr="00C42EF2" w:rsidTr="002E1D8F">
        <w:trPr>
          <w:trHeight w:val="59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A4E" w:rsidRPr="00C42EF2" w:rsidRDefault="00B80A4E" w:rsidP="00134486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42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Сроки реализации Проекта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4E" w:rsidRPr="00C42EF2" w:rsidRDefault="00B80A4E" w:rsidP="00134486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42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2018-2020гг.</w:t>
            </w:r>
          </w:p>
        </w:tc>
      </w:tr>
      <w:tr w:rsidR="00B80A4E" w:rsidRPr="00C42EF2" w:rsidTr="00B80A4E">
        <w:trPr>
          <w:trHeight w:val="65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A4E" w:rsidRPr="00C42EF2" w:rsidRDefault="00B80A4E" w:rsidP="00134486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42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4E" w:rsidRPr="00C42EF2" w:rsidRDefault="00B80A4E" w:rsidP="00134486">
            <w:pPr>
              <w:suppressAutoHyphens/>
              <w:spacing w:after="0" w:line="24" w:lineRule="atLeas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42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Внебюджетные средства - МДОУ, </w:t>
            </w:r>
          </w:p>
          <w:p w:rsidR="00B80A4E" w:rsidRPr="00C42EF2" w:rsidRDefault="00B80A4E" w:rsidP="00134486">
            <w:pPr>
              <w:spacing w:after="0" w:line="24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2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</w:tr>
      <w:tr w:rsidR="00B80A4E" w:rsidRPr="00C42EF2" w:rsidTr="00B80A4E">
        <w:trPr>
          <w:trHeight w:val="636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A4E" w:rsidRPr="00C42EF2" w:rsidRDefault="00B80A4E" w:rsidP="00134486">
            <w:pPr>
              <w:suppressAutoHyphens/>
              <w:spacing w:after="0" w:line="2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EF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Ожидаемые результаты реализации Проекта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4E" w:rsidRPr="00C42EF2" w:rsidRDefault="00B80A4E" w:rsidP="00134486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качестве ожидаемых результатов проекта </w:t>
            </w:r>
            <w:proofErr w:type="gramStart"/>
            <w:r w:rsidRPr="00C42E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определены</w:t>
            </w:r>
            <w:proofErr w:type="gramEnd"/>
            <w:r w:rsidRPr="00C42E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следующие:</w:t>
            </w:r>
          </w:p>
          <w:p w:rsidR="00B80A4E" w:rsidRPr="00C42EF2" w:rsidRDefault="00BC2814" w:rsidP="00134486">
            <w:pPr>
              <w:pStyle w:val="a6"/>
              <w:numPr>
                <w:ilvl w:val="0"/>
                <w:numId w:val="17"/>
              </w:numPr>
              <w:spacing w:after="0" w:line="24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м</w:t>
            </w:r>
            <w:r w:rsidR="00B80A4E" w:rsidRPr="00C42EF2">
              <w:rPr>
                <w:rFonts w:ascii="Times New Roman" w:hAnsi="Times New Roman" w:cs="Times New Roman"/>
                <w:sz w:val="24"/>
                <w:szCs w:val="24"/>
              </w:rPr>
              <w:t>етодическо</w:t>
            </w:r>
            <w:r w:rsidR="00B836CB">
              <w:rPr>
                <w:rFonts w:ascii="Times New Roman" w:hAnsi="Times New Roman" w:cs="Times New Roman"/>
                <w:sz w:val="24"/>
                <w:szCs w:val="24"/>
              </w:rPr>
              <w:t>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страна ЛЕГО»</w:t>
            </w:r>
            <w:r w:rsidR="00B80A4E" w:rsidRPr="00C42EF2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ЛЕ</w:t>
            </w:r>
            <w:r w:rsidR="00B80A4E">
              <w:rPr>
                <w:rFonts w:ascii="Times New Roman" w:hAnsi="Times New Roman" w:cs="Times New Roman"/>
                <w:sz w:val="24"/>
                <w:szCs w:val="24"/>
              </w:rPr>
              <w:t>ГО – технологий для детей с ОВЗ;</w:t>
            </w:r>
          </w:p>
          <w:p w:rsidR="00B80A4E" w:rsidRPr="00890007" w:rsidRDefault="00890007" w:rsidP="00134486">
            <w:pPr>
              <w:pStyle w:val="a6"/>
              <w:numPr>
                <w:ilvl w:val="0"/>
                <w:numId w:val="17"/>
              </w:numPr>
              <w:spacing w:after="0" w:line="24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07"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  <w:r w:rsidR="00B80A4E" w:rsidRPr="00890007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пространства для детей с ОВЗ по применению ЛЕГО – технологии</w:t>
            </w:r>
            <w:r w:rsidR="00B80A4E" w:rsidRPr="00890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80A4E" w:rsidRPr="00C42EF2" w:rsidRDefault="00B80A4E" w:rsidP="00134486">
            <w:pPr>
              <w:pStyle w:val="a6"/>
              <w:numPr>
                <w:ilvl w:val="0"/>
                <w:numId w:val="17"/>
              </w:numPr>
              <w:spacing w:after="0" w:line="24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Увеличение  количества детей до 90% показавших хороший результат на </w:t>
            </w:r>
            <w:proofErr w:type="spellStart"/>
            <w:r w:rsidRPr="00C42E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психолого</w:t>
            </w:r>
            <w:proofErr w:type="spellEnd"/>
            <w:r w:rsidRPr="00C42E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C42E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педагогической комиссии и по результатам</w:t>
            </w:r>
            <w:r w:rsidRPr="00543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АООП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B80A4E" w:rsidRPr="00C42EF2" w:rsidRDefault="00890007" w:rsidP="00134486">
            <w:pPr>
              <w:pStyle w:val="a6"/>
              <w:numPr>
                <w:ilvl w:val="0"/>
                <w:numId w:val="17"/>
              </w:numPr>
              <w:spacing w:after="0" w:line="24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Повысился уровень</w:t>
            </w:r>
            <w:r w:rsidR="00B80A4E" w:rsidRPr="00C42E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профессиональной компетентности педагогов группы компенсирующей направленности,</w:t>
            </w:r>
            <w:r w:rsidR="00B80A4E" w:rsidRPr="00C42EF2">
              <w:rPr>
                <w:rFonts w:ascii="Times New Roman" w:hAnsi="Times New Roman" w:cs="Times New Roman"/>
                <w:sz w:val="24"/>
                <w:szCs w:val="24"/>
              </w:rPr>
              <w:t xml:space="preserve"> владеющих </w:t>
            </w:r>
            <w:r w:rsidR="00B80A4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 w:rsidR="00B80A4E" w:rsidRPr="00C42EF2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технологией;</w:t>
            </w:r>
          </w:p>
          <w:p w:rsidR="00B80A4E" w:rsidRPr="00890007" w:rsidRDefault="00890007" w:rsidP="00134486">
            <w:pPr>
              <w:pStyle w:val="a6"/>
              <w:numPr>
                <w:ilvl w:val="0"/>
                <w:numId w:val="17"/>
              </w:numPr>
              <w:spacing w:after="0" w:line="24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0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B80A4E" w:rsidRPr="0089000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A4E" w:rsidRPr="00890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00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посещению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r w:rsidR="00B80A4E" w:rsidRPr="0089000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A4E" w:rsidRPr="00890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007">
              <w:rPr>
                <w:rFonts w:ascii="Times New Roman" w:hAnsi="Times New Roman" w:cs="Times New Roman"/>
                <w:sz w:val="24"/>
                <w:szCs w:val="24"/>
              </w:rPr>
              <w:t xml:space="preserve">вырос </w:t>
            </w:r>
            <w:r w:rsidR="00B80A4E" w:rsidRPr="00890007">
              <w:rPr>
                <w:rFonts w:ascii="Times New Roman" w:hAnsi="Times New Roman" w:cs="Times New Roman"/>
                <w:sz w:val="24"/>
                <w:szCs w:val="24"/>
              </w:rPr>
              <w:t>до 50%;</w:t>
            </w:r>
          </w:p>
          <w:p w:rsidR="00B80A4E" w:rsidRPr="00C42EF2" w:rsidRDefault="00890007" w:rsidP="00134486">
            <w:pPr>
              <w:pStyle w:val="a6"/>
              <w:numPr>
                <w:ilvl w:val="0"/>
                <w:numId w:val="17"/>
              </w:numPr>
              <w:spacing w:after="0" w:line="24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</w:t>
            </w:r>
            <w:r w:rsidR="00B80A4E" w:rsidRPr="00C42EF2">
              <w:rPr>
                <w:rFonts w:ascii="Times New Roman" w:hAnsi="Times New Roman" w:cs="Times New Roman"/>
                <w:sz w:val="24"/>
                <w:szCs w:val="24"/>
              </w:rPr>
              <w:t xml:space="preserve"> семей, удовлетворенных качеством предоставляем</w:t>
            </w:r>
            <w:r w:rsidR="00B80A4E"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услуг до 90%</w:t>
            </w:r>
            <w:r w:rsidR="00B80A4E" w:rsidRPr="00D051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A4E" w:rsidRPr="00C42EF2" w:rsidRDefault="00890007" w:rsidP="00134486">
            <w:pPr>
              <w:pStyle w:val="a6"/>
              <w:numPr>
                <w:ilvl w:val="0"/>
                <w:numId w:val="17"/>
              </w:numPr>
              <w:spacing w:after="0" w:line="24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Улучшился уровень</w:t>
            </w:r>
            <w:r w:rsidR="00B80A4E" w:rsidRPr="00C42EF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материально-технической оснащенности группы компенсирующей направленности </w:t>
            </w:r>
            <w:r w:rsidR="00B80A4E" w:rsidRPr="00C42EF2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="00B80A4E">
              <w:rPr>
                <w:rFonts w:ascii="Times New Roman" w:hAnsi="Times New Roman" w:cs="Times New Roman"/>
                <w:sz w:val="24"/>
                <w:szCs w:val="24"/>
              </w:rPr>
              <w:t xml:space="preserve">тствии с требованиями ФГОС </w:t>
            </w:r>
            <w:proofErr w:type="gramStart"/>
            <w:r w:rsidR="00B80A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80A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A4E" w:rsidRPr="00C42EF2" w:rsidRDefault="00B80A4E" w:rsidP="00134486">
            <w:pPr>
              <w:pStyle w:val="a6"/>
              <w:numPr>
                <w:ilvl w:val="0"/>
                <w:numId w:val="17"/>
              </w:numPr>
              <w:spacing w:after="0" w:line="24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FB">
              <w:rPr>
                <w:rFonts w:ascii="Times New Roman" w:eastAsia="PMingLiU" w:hAnsi="Times New Roman" w:cs="Times New Roman"/>
                <w:sz w:val="24"/>
                <w:szCs w:val="24"/>
              </w:rPr>
              <w:t>Ежеквартальная трансляция опыта, полученного при реализации проекта на муниципальном и  республиканском  уровне</w:t>
            </w:r>
          </w:p>
        </w:tc>
      </w:tr>
    </w:tbl>
    <w:p w:rsidR="00C32683" w:rsidRDefault="00C3268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53760" w:rsidRDefault="00653760" w:rsidP="006F4FB6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br w:type="page"/>
      </w:r>
    </w:p>
    <w:p w:rsidR="002E1D8F" w:rsidRDefault="002E1D8F" w:rsidP="00E314D6">
      <w:pPr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Основная часть</w:t>
      </w:r>
    </w:p>
    <w:p w:rsidR="00B27FA2" w:rsidRPr="00E314D6" w:rsidRDefault="00836047" w:rsidP="00E314D6">
      <w:pPr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1250D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944849" w:rsidRPr="00E314D6">
        <w:rPr>
          <w:rFonts w:ascii="Times New Roman" w:eastAsia="Calibri" w:hAnsi="Times New Roman" w:cs="Times New Roman"/>
          <w:b/>
          <w:sz w:val="24"/>
          <w:szCs w:val="24"/>
        </w:rPr>
        <w:t>Мероприятия проекта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76"/>
        <w:gridCol w:w="5560"/>
        <w:gridCol w:w="1687"/>
        <w:gridCol w:w="2491"/>
      </w:tblGrid>
      <w:tr w:rsidR="00944849" w:rsidRPr="00E314D6" w:rsidTr="009F1DBA">
        <w:tc>
          <w:tcPr>
            <w:tcW w:w="576" w:type="dxa"/>
          </w:tcPr>
          <w:p w:rsidR="00944849" w:rsidRPr="00E314D6" w:rsidRDefault="00884B90" w:rsidP="00803CD0">
            <w:pPr>
              <w:pStyle w:val="ab"/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0" w:type="dxa"/>
          </w:tcPr>
          <w:p w:rsidR="00944849" w:rsidRPr="00E314D6" w:rsidRDefault="00944849" w:rsidP="00803CD0">
            <w:pPr>
              <w:pStyle w:val="ab"/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7" w:type="dxa"/>
          </w:tcPr>
          <w:p w:rsidR="00944849" w:rsidRPr="00E314D6" w:rsidRDefault="00944849" w:rsidP="00803CD0">
            <w:pPr>
              <w:pStyle w:val="ab"/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91" w:type="dxa"/>
          </w:tcPr>
          <w:p w:rsidR="00944849" w:rsidRPr="00E314D6" w:rsidRDefault="000B216F" w:rsidP="00803CD0">
            <w:pPr>
              <w:pStyle w:val="ab"/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44849" w:rsidRPr="00E314D6" w:rsidTr="009F1DBA">
        <w:tc>
          <w:tcPr>
            <w:tcW w:w="10314" w:type="dxa"/>
            <w:gridSpan w:val="4"/>
          </w:tcPr>
          <w:p w:rsidR="00944849" w:rsidRPr="00E314D6" w:rsidRDefault="00AE7F64" w:rsidP="00BE229F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F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A2503" w:rsidRPr="00AE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Разработать методическое сопровождение по применению ЛЕГО – технологии для детей с ОВЗ, </w:t>
            </w:r>
            <w:proofErr w:type="gramStart"/>
            <w:r w:rsidR="008A2503" w:rsidRPr="00AE7F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направленную</w:t>
            </w:r>
            <w:proofErr w:type="gramEnd"/>
            <w:r w:rsidR="008A2503" w:rsidRPr="00AE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стимулирование процесса развития речи, инженерно-технического образования, на развитие эмоционально-волевой сферы среди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BF1" w:rsidRPr="00E314D6" w:rsidTr="009F1DBA">
        <w:tc>
          <w:tcPr>
            <w:tcW w:w="576" w:type="dxa"/>
          </w:tcPr>
          <w:p w:rsidR="008D5BF1" w:rsidRDefault="00AE7F64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D5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0" w:type="dxa"/>
          </w:tcPr>
          <w:p w:rsidR="008D5BF1" w:rsidRPr="00E314D6" w:rsidRDefault="006C75A0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бюллетеней</w:t>
            </w:r>
            <w:r w:rsidR="008D5BF1"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о Л</w:t>
            </w:r>
            <w:r w:rsidR="008D5BF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D5BF1"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B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5BF1" w:rsidRPr="00E314D6">
              <w:rPr>
                <w:rFonts w:ascii="Times New Roman" w:hAnsi="Times New Roman" w:cs="Times New Roman"/>
                <w:sz w:val="24"/>
                <w:szCs w:val="24"/>
              </w:rPr>
              <w:t>конструировании</w:t>
            </w:r>
          </w:p>
        </w:tc>
        <w:tc>
          <w:tcPr>
            <w:tcW w:w="1687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1"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</w:tr>
      <w:tr w:rsidR="008D5BF1" w:rsidRPr="00E314D6" w:rsidTr="009F1DBA">
        <w:trPr>
          <w:trHeight w:val="1401"/>
        </w:trPr>
        <w:tc>
          <w:tcPr>
            <w:tcW w:w="576" w:type="dxa"/>
          </w:tcPr>
          <w:p w:rsidR="008D5BF1" w:rsidRDefault="00AE7F64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60" w:type="dxa"/>
          </w:tcPr>
          <w:p w:rsidR="008D5BF1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оздание банка индивидуальных и групповых консультаций педагогов с целью оказания адресной эффективной методической помощи педагогам по вопросам организации образовательного процесса в ДОУ</w:t>
            </w:r>
          </w:p>
        </w:tc>
        <w:tc>
          <w:tcPr>
            <w:tcW w:w="1687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1"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</w:tr>
      <w:tr w:rsidR="008D5BF1" w:rsidRPr="00E314D6" w:rsidTr="009F1DBA">
        <w:tc>
          <w:tcPr>
            <w:tcW w:w="576" w:type="dxa"/>
          </w:tcPr>
          <w:p w:rsidR="008D5BF1" w:rsidRDefault="00AE7F64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60" w:type="dxa"/>
          </w:tcPr>
          <w:p w:rsidR="008D5BF1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ЛЕГО-конструктор»  </w:t>
            </w:r>
          </w:p>
        </w:tc>
        <w:tc>
          <w:tcPr>
            <w:tcW w:w="1687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1"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</w:tr>
      <w:tr w:rsidR="008D5BF1" w:rsidRPr="00E314D6" w:rsidTr="009F1DBA">
        <w:tc>
          <w:tcPr>
            <w:tcW w:w="576" w:type="dxa"/>
          </w:tcPr>
          <w:p w:rsidR="008D5BF1" w:rsidRDefault="00AE7F64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60" w:type="dxa"/>
          </w:tcPr>
          <w:p w:rsidR="008D5BF1" w:rsidRPr="00E314D6" w:rsidRDefault="008D5BF1" w:rsidP="008D5BF1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 «Игры с ЛЕГО»</w:t>
            </w:r>
          </w:p>
        </w:tc>
        <w:tc>
          <w:tcPr>
            <w:tcW w:w="1687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1"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</w:tr>
      <w:tr w:rsidR="008D5BF1" w:rsidRPr="00E314D6" w:rsidTr="009F1DBA">
        <w:tc>
          <w:tcPr>
            <w:tcW w:w="576" w:type="dxa"/>
          </w:tcPr>
          <w:p w:rsidR="008D5BF1" w:rsidRDefault="00AE7F64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60" w:type="dxa"/>
          </w:tcPr>
          <w:p w:rsidR="008D5BF1" w:rsidRPr="00E314D6" w:rsidRDefault="008D5BF1" w:rsidP="008D5BF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47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пособия (картотека, схемы, эскизы, модели)</w:t>
            </w:r>
          </w:p>
        </w:tc>
        <w:tc>
          <w:tcPr>
            <w:tcW w:w="1687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1"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</w:tr>
      <w:tr w:rsidR="008D5BF1" w:rsidRPr="00E314D6" w:rsidTr="009F1DBA">
        <w:tc>
          <w:tcPr>
            <w:tcW w:w="576" w:type="dxa"/>
          </w:tcPr>
          <w:p w:rsidR="008D5BF1" w:rsidRPr="00E314D6" w:rsidRDefault="00011AB8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60" w:type="dxa"/>
          </w:tcPr>
          <w:p w:rsidR="008D5BF1" w:rsidRPr="00AE0046" w:rsidRDefault="006C75A0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выставок</w:t>
            </w:r>
            <w:r w:rsidR="00011AB8"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по ЛЕГО-конструиров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согласно лексическим темам</w:t>
            </w:r>
          </w:p>
        </w:tc>
        <w:tc>
          <w:tcPr>
            <w:tcW w:w="1687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F1"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</w:tr>
      <w:tr w:rsidR="00D971C0" w:rsidRPr="00E314D6" w:rsidTr="009F1DBA">
        <w:tc>
          <w:tcPr>
            <w:tcW w:w="10314" w:type="dxa"/>
            <w:gridSpan w:val="4"/>
          </w:tcPr>
          <w:p w:rsidR="00D971C0" w:rsidRPr="0013148A" w:rsidRDefault="0013148A" w:rsidP="0013148A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8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314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Организовать пространственную среду для детей с ОВЗ с помощью ЛЕГО – технологии направленную на стимулирование процесса развития речи, инженерно-технического образования, на развитие эмоционально-волевой сферы  среди дошкольников</w:t>
            </w:r>
          </w:p>
        </w:tc>
      </w:tr>
      <w:tr w:rsidR="00BC6818" w:rsidRPr="00E314D6" w:rsidTr="009F1DBA">
        <w:tc>
          <w:tcPr>
            <w:tcW w:w="576" w:type="dxa"/>
          </w:tcPr>
          <w:p w:rsidR="00BC6818" w:rsidRPr="00E314D6" w:rsidRDefault="008D3E79" w:rsidP="00E314D6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60" w:type="dxa"/>
          </w:tcPr>
          <w:p w:rsidR="000D10CE" w:rsidRPr="00011AB8" w:rsidRDefault="00BC6818" w:rsidP="008D3E7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AB8" w:rsidRPr="00011AB8">
              <w:rPr>
                <w:rFonts w:ascii="Times New Roman" w:hAnsi="Times New Roman" w:cs="Times New Roman"/>
                <w:sz w:val="24"/>
                <w:szCs w:val="24"/>
              </w:rPr>
              <w:t>Обновление пространственной среды различными видами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D0" w:rsidRPr="00011AB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конструкторов</w:t>
            </w:r>
            <w:r w:rsidR="00803CD0" w:rsidRPr="00011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="00803CD0" w:rsidRPr="0001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1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duplo</w:t>
            </w:r>
            <w:proofErr w:type="spellEnd"/>
            <w:r w:rsidRPr="00011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CD0"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="00803CD0" w:rsidRPr="0001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1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CD0"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="00803CD0" w:rsidRPr="0001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1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CD0"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01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Education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1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Architecture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1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1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BC6818" w:rsidRPr="00E314D6" w:rsidRDefault="008D5BF1" w:rsidP="00E314D6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2491" w:type="dxa"/>
          </w:tcPr>
          <w:p w:rsidR="00BC6818" w:rsidRDefault="00803CD0" w:rsidP="00E314D6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3CD0" w:rsidRPr="00E314D6" w:rsidRDefault="00DB0CCA" w:rsidP="00E314D6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разработчики проекта</w:t>
            </w:r>
          </w:p>
        </w:tc>
      </w:tr>
      <w:tr w:rsidR="00DB0CCA" w:rsidRPr="00E314D6" w:rsidTr="009F1DBA">
        <w:tc>
          <w:tcPr>
            <w:tcW w:w="576" w:type="dxa"/>
          </w:tcPr>
          <w:p w:rsidR="00DB0CCA" w:rsidRPr="00E314D6" w:rsidRDefault="00DB0CCA" w:rsidP="00DB0CCA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60" w:type="dxa"/>
          </w:tcPr>
          <w:p w:rsidR="00DB0CCA" w:rsidRPr="00AE0046" w:rsidRDefault="00011AB8" w:rsidP="00DB0CCA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>Приобретение демонстрационного</w:t>
            </w:r>
            <w:r w:rsidR="00DB0CCA" w:rsidRPr="00011AB8">
              <w:rPr>
                <w:rFonts w:ascii="Times New Roman" w:hAnsi="Times New Roman" w:cs="Times New Roman"/>
                <w:sz w:val="24"/>
                <w:szCs w:val="24"/>
              </w:rPr>
              <w:t xml:space="preserve"> видео и фотоматериал</w:t>
            </w:r>
            <w:r w:rsidRPr="00011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7" w:type="dxa"/>
          </w:tcPr>
          <w:p w:rsidR="00DB0CCA" w:rsidRPr="00E314D6" w:rsidRDefault="008D5BF1" w:rsidP="00DB0CCA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2491" w:type="dxa"/>
          </w:tcPr>
          <w:p w:rsidR="00DB0CCA" w:rsidRDefault="00DB0CCA" w:rsidP="00DB0CCA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B0CCA" w:rsidRPr="009A608B" w:rsidRDefault="00DB0CCA" w:rsidP="00DB0CCA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разработчики проекта</w:t>
            </w:r>
          </w:p>
        </w:tc>
      </w:tr>
      <w:tr w:rsidR="008D5BF1" w:rsidRPr="00E314D6" w:rsidTr="009F1DBA">
        <w:tc>
          <w:tcPr>
            <w:tcW w:w="576" w:type="dxa"/>
          </w:tcPr>
          <w:p w:rsidR="008D5BF1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60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технологических карт, книг</w:t>
            </w:r>
            <w:r w:rsidRPr="00AE0046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инструкциями</w:t>
            </w:r>
          </w:p>
        </w:tc>
        <w:tc>
          <w:tcPr>
            <w:tcW w:w="1687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2491" w:type="dxa"/>
          </w:tcPr>
          <w:p w:rsidR="008D5BF1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5BF1" w:rsidRDefault="008D5BF1" w:rsidP="008D5BF1">
            <w:r>
              <w:rPr>
                <w:rFonts w:ascii="Times New Roman" w:hAnsi="Times New Roman" w:cs="Times New Roman"/>
                <w:sz w:val="24"/>
                <w:szCs w:val="24"/>
              </w:rPr>
              <w:t>и разработчики проекта</w:t>
            </w:r>
          </w:p>
        </w:tc>
      </w:tr>
      <w:tr w:rsidR="008D5BF1" w:rsidRPr="00E314D6" w:rsidTr="009F1DBA">
        <w:tc>
          <w:tcPr>
            <w:tcW w:w="576" w:type="dxa"/>
          </w:tcPr>
          <w:p w:rsidR="008D5BF1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60" w:type="dxa"/>
          </w:tcPr>
          <w:p w:rsidR="008D5BF1" w:rsidRPr="00E314D6" w:rsidRDefault="008D5BF1" w:rsidP="008D5BF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для группы стеллажей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ЛЕГО и </w:t>
            </w: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для хранения.</w:t>
            </w:r>
          </w:p>
        </w:tc>
        <w:tc>
          <w:tcPr>
            <w:tcW w:w="1687" w:type="dxa"/>
          </w:tcPr>
          <w:p w:rsidR="008D5BF1" w:rsidRPr="00E314D6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2491" w:type="dxa"/>
          </w:tcPr>
          <w:p w:rsidR="008D5BF1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5BF1" w:rsidRPr="009A608B" w:rsidRDefault="008D5BF1" w:rsidP="008D5BF1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разработчики проекта</w:t>
            </w:r>
          </w:p>
        </w:tc>
      </w:tr>
      <w:tr w:rsidR="00DB0CCA" w:rsidRPr="00E314D6" w:rsidTr="009F1DBA">
        <w:tc>
          <w:tcPr>
            <w:tcW w:w="576" w:type="dxa"/>
          </w:tcPr>
          <w:p w:rsidR="00DB0CCA" w:rsidRDefault="00DB0CCA" w:rsidP="00DB0CCA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60" w:type="dxa"/>
          </w:tcPr>
          <w:p w:rsidR="00DB0CCA" w:rsidRPr="00E314D6" w:rsidRDefault="00DB0CCA" w:rsidP="00DB0CC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ноутбука</w:t>
            </w: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  <w:tc>
          <w:tcPr>
            <w:tcW w:w="1687" w:type="dxa"/>
          </w:tcPr>
          <w:p w:rsidR="00DB0CCA" w:rsidRPr="00E314D6" w:rsidRDefault="008D5BF1" w:rsidP="00DB0CCA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– апрель 2019</w:t>
            </w:r>
          </w:p>
        </w:tc>
        <w:tc>
          <w:tcPr>
            <w:tcW w:w="2491" w:type="dxa"/>
          </w:tcPr>
          <w:p w:rsidR="00DB0CCA" w:rsidRDefault="00DB0CCA" w:rsidP="00DB0CCA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B0CCA" w:rsidRDefault="00DB0CCA" w:rsidP="00DB0CCA">
            <w:r>
              <w:rPr>
                <w:rFonts w:ascii="Times New Roman" w:hAnsi="Times New Roman" w:cs="Times New Roman"/>
                <w:sz w:val="24"/>
                <w:szCs w:val="24"/>
              </w:rPr>
              <w:t>и разработчики проекта</w:t>
            </w:r>
          </w:p>
        </w:tc>
      </w:tr>
      <w:tr w:rsidR="008A70D3" w:rsidRPr="00E314D6" w:rsidTr="009F1DBA">
        <w:tc>
          <w:tcPr>
            <w:tcW w:w="10314" w:type="dxa"/>
            <w:gridSpan w:val="4"/>
          </w:tcPr>
          <w:p w:rsidR="008A70D3" w:rsidRPr="008D3E79" w:rsidRDefault="007624B2" w:rsidP="007624B2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624B2">
              <w:rPr>
                <w:rFonts w:ascii="Times New Roman" w:hAnsi="Times New Roman" w:cs="Times New Roman"/>
                <w:b/>
                <w:sz w:val="24"/>
                <w:szCs w:val="24"/>
              </w:rPr>
              <w:t>Повысить уровень профессиональной компетенции педагогов группы компенсирующей направленности по применению ЛЕГО-технологий в работе с детьми с ОВЗ.</w:t>
            </w:r>
          </w:p>
        </w:tc>
      </w:tr>
      <w:tr w:rsidR="00BC6818" w:rsidRPr="00E314D6" w:rsidTr="009F1DBA">
        <w:tc>
          <w:tcPr>
            <w:tcW w:w="576" w:type="dxa"/>
          </w:tcPr>
          <w:p w:rsidR="00A914AD" w:rsidRPr="00E314D6" w:rsidRDefault="00A914AD" w:rsidP="00E314D6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60" w:type="dxa"/>
          </w:tcPr>
          <w:p w:rsidR="00F725C5" w:rsidRPr="00620650" w:rsidRDefault="00C70D74" w:rsidP="00A914AD">
            <w:pPr>
              <w:pStyle w:val="ab"/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AD" w:rsidRPr="00A914AD"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творческого потенциала ребенка в играх с конструкторами   ЛЕГО»</w:t>
            </w:r>
          </w:p>
        </w:tc>
        <w:tc>
          <w:tcPr>
            <w:tcW w:w="1687" w:type="dxa"/>
          </w:tcPr>
          <w:p w:rsidR="00BC6818" w:rsidRPr="00E314D6" w:rsidRDefault="008D5BF1" w:rsidP="00E314D6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BC6818" w:rsidRPr="00E314D6" w:rsidRDefault="00BC6818" w:rsidP="00E314D6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C6818" w:rsidRPr="00E314D6" w:rsidRDefault="00BC6818" w:rsidP="00E314D6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60" w:type="dxa"/>
          </w:tcPr>
          <w:p w:rsidR="00A914AD" w:rsidRPr="00E314D6" w:rsidRDefault="00A914AD" w:rsidP="00A914AD">
            <w:pPr>
              <w:pStyle w:val="ab"/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7F64">
              <w:rPr>
                <w:rFonts w:ascii="Times New Roman" w:hAnsi="Times New Roman" w:cs="Times New Roman"/>
                <w:sz w:val="24"/>
                <w:szCs w:val="24"/>
              </w:rPr>
              <w:t>Открытые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для педагогов ДОУ 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Pr="008D3E79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60" w:type="dxa"/>
          </w:tcPr>
          <w:p w:rsidR="00A914AD" w:rsidRPr="00DB0CCA" w:rsidRDefault="00A914AD" w:rsidP="00A914A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CCA">
              <w:rPr>
                <w:rFonts w:ascii="Times New Roman" w:hAnsi="Times New Roman" w:cs="Times New Roman"/>
                <w:sz w:val="24"/>
                <w:szCs w:val="24"/>
              </w:rPr>
              <w:t>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курсов,  семинаров,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уровнях 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детского сада и разработчики проекта</w:t>
            </w:r>
          </w:p>
        </w:tc>
      </w:tr>
      <w:tr w:rsidR="00A914AD" w:rsidRPr="00E314D6" w:rsidTr="009F1DBA">
        <w:tc>
          <w:tcPr>
            <w:tcW w:w="10314" w:type="dxa"/>
            <w:gridSpan w:val="4"/>
          </w:tcPr>
          <w:p w:rsidR="00A914AD" w:rsidRPr="00DB0CCA" w:rsidRDefault="00A914AD" w:rsidP="00A91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624B2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родителей к совместной деятельности с детьми с ОВЗ посредствам ЛЕГО-технологий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Pr="008D3E79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60" w:type="dxa"/>
          </w:tcPr>
          <w:p w:rsidR="00A914AD" w:rsidRPr="00E314D6" w:rsidRDefault="00A914AD" w:rsidP="00A914A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«Конструктор ЛЕГО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страна увлекательного детства»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2018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0" w:type="dxa"/>
          </w:tcPr>
          <w:p w:rsidR="00A914AD" w:rsidRPr="00E314D6" w:rsidRDefault="00A914AD" w:rsidP="00A914A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Памятка «Что такое ЛЕГО-конструктор»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0" w:type="dxa"/>
          </w:tcPr>
          <w:p w:rsidR="00A914AD" w:rsidRPr="00E314D6" w:rsidRDefault="00A914AD" w:rsidP="00A914A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Буклет «Игры с ЛЕГО»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0" w:type="dxa"/>
          </w:tcPr>
          <w:p w:rsidR="00A914AD" w:rsidRPr="00E314D6" w:rsidRDefault="00A914AD" w:rsidP="00A914A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E31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ЛЕГО конструктора в семье»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60" w:type="dxa"/>
          </w:tcPr>
          <w:p w:rsidR="00A914AD" w:rsidRPr="00E314D6" w:rsidRDefault="00A914AD" w:rsidP="00A914A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деятельность: «Веселый зоопарк», «Детский сад», «Улица будущего», «Город будущего»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60" w:type="dxa"/>
          </w:tcPr>
          <w:p w:rsidR="00A914AD" w:rsidRPr="00E314D6" w:rsidRDefault="00A914AD" w:rsidP="00A914A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 ЛЕГО легче все уметь, с ЛЕГО легче поумнеть»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560" w:type="dxa"/>
          </w:tcPr>
          <w:p w:rsidR="00A914AD" w:rsidRPr="00E314D6" w:rsidRDefault="00A914AD" w:rsidP="00A914A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рамках </w:t>
            </w:r>
            <w:proofErr w:type="spellStart"/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Робошколы</w:t>
            </w:r>
            <w:proofErr w:type="spellEnd"/>
            <w:r w:rsidRPr="00E314D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 №2)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A914AD" w:rsidRPr="00E314D6" w:rsidTr="009F1DBA">
        <w:tc>
          <w:tcPr>
            <w:tcW w:w="576" w:type="dxa"/>
          </w:tcPr>
          <w:p w:rsidR="00A914AD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560" w:type="dxa"/>
          </w:tcPr>
          <w:p w:rsidR="00A914AD" w:rsidRPr="00E314D6" w:rsidRDefault="00A914AD" w:rsidP="00A914A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6">
              <w:rPr>
                <w:rFonts w:ascii="Times New Roman" w:hAnsi="Times New Roman" w:cs="Times New Roman"/>
                <w:sz w:val="24"/>
                <w:szCs w:val="24"/>
              </w:rPr>
              <w:t>Мастер – класс для родителей «Играем с ЛЕГО-конструкторами вместе с детьми»</w:t>
            </w:r>
          </w:p>
        </w:tc>
        <w:tc>
          <w:tcPr>
            <w:tcW w:w="1687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A914AD" w:rsidRPr="00E314D6" w:rsidRDefault="00A914A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0C5ADD" w:rsidRPr="00E314D6" w:rsidTr="00893480">
        <w:tc>
          <w:tcPr>
            <w:tcW w:w="10314" w:type="dxa"/>
            <w:gridSpan w:val="4"/>
          </w:tcPr>
          <w:p w:rsidR="000C5ADD" w:rsidRPr="000C5ADD" w:rsidRDefault="000C5ADD" w:rsidP="00A914AD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DD">
              <w:rPr>
                <w:rFonts w:ascii="Times New Roman" w:hAnsi="Times New Roman" w:cs="Times New Roman"/>
                <w:b/>
                <w:sz w:val="24"/>
                <w:szCs w:val="24"/>
              </w:rPr>
              <w:t>5.Оказание помощи детям с общим недоразвитием речи в освоении адаптированной общеобразовательной программы (далее АООП) с помощью ЛЕГО-технологий.</w:t>
            </w:r>
          </w:p>
        </w:tc>
      </w:tr>
      <w:tr w:rsidR="00F61439" w:rsidRPr="00E314D6" w:rsidTr="009F1DBA">
        <w:tc>
          <w:tcPr>
            <w:tcW w:w="576" w:type="dxa"/>
          </w:tcPr>
          <w:p w:rsidR="00F61439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39" w:rsidRDefault="00221381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60" w:type="dxa"/>
          </w:tcPr>
          <w:p w:rsidR="00F61439" w:rsidRPr="00E314D6" w:rsidRDefault="00221381" w:rsidP="002213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 xml:space="preserve">еседы и просмотр презентаций: </w:t>
            </w:r>
            <w:proofErr w:type="gramStart"/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«Страна ЛЕГО» (где, когда и кем был создан конструктор), «ЛЕГО безопасность» (техника безопасности на занятиях по LEGO конструированию), «Детали ЛЕГО» (виды и название деталей конструктора», «ЛЕГО сказка» (что можно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троить из деталей конструктора)</w:t>
            </w:r>
            <w:proofErr w:type="gramEnd"/>
          </w:p>
        </w:tc>
        <w:tc>
          <w:tcPr>
            <w:tcW w:w="1687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F61439" w:rsidRPr="00E314D6" w:rsidTr="009F1DBA">
        <w:tc>
          <w:tcPr>
            <w:tcW w:w="576" w:type="dxa"/>
          </w:tcPr>
          <w:p w:rsidR="00F61439" w:rsidRDefault="00221381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60" w:type="dxa"/>
          </w:tcPr>
          <w:p w:rsidR="00F61439" w:rsidRPr="00E314D6" w:rsidRDefault="00221381" w:rsidP="002213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южетно-ролевые игры</w:t>
            </w:r>
            <w:r w:rsidR="00F61439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ЛЕГО-конструктора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 xml:space="preserve">: «Семья. Гуляем во дворе», «Поход в зоопарк», «Семья. По грибы», «Семья. </w:t>
            </w:r>
            <w:proofErr w:type="gramStart"/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Новоселье», «Автомастерская», «Детский сад», «Экскурсия в парк», «Школа», «Библио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тека», «Поликлиника», «Магазин»</w:t>
            </w:r>
            <w:proofErr w:type="gramEnd"/>
          </w:p>
        </w:tc>
        <w:tc>
          <w:tcPr>
            <w:tcW w:w="1687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F61439" w:rsidRPr="00E314D6" w:rsidTr="009F1DBA">
        <w:tc>
          <w:tcPr>
            <w:tcW w:w="576" w:type="dxa"/>
          </w:tcPr>
          <w:p w:rsidR="00F61439" w:rsidRDefault="00221381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60" w:type="dxa"/>
          </w:tcPr>
          <w:p w:rsidR="00F61439" w:rsidRPr="00E314D6" w:rsidRDefault="00221381" w:rsidP="002213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идактические игры</w:t>
            </w:r>
            <w:r w:rsidR="00F61439">
              <w:t xml:space="preserve"> </w:t>
            </w:r>
            <w:r w:rsidR="00F61439" w:rsidRPr="00B523A6">
              <w:rPr>
                <w:rFonts w:ascii="Times New Roman" w:hAnsi="Times New Roman" w:cs="Times New Roman"/>
                <w:sz w:val="24"/>
                <w:szCs w:val="24"/>
              </w:rPr>
              <w:t>с применением ЛЕГО-конструктора</w:t>
            </w:r>
            <w:proofErr w:type="gramStart"/>
            <w:r w:rsidR="00F61439" w:rsidRPr="00B52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Чудесный мешочек», «Что изменилось?», «Чья команда быстрее соберёт?», «Найди такую же деталь как на карточке», «Назови и построй».</w:t>
            </w:r>
          </w:p>
        </w:tc>
        <w:tc>
          <w:tcPr>
            <w:tcW w:w="1687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F61439" w:rsidRPr="00E314D6" w:rsidTr="009F1DBA">
        <w:tc>
          <w:tcPr>
            <w:tcW w:w="576" w:type="dxa"/>
          </w:tcPr>
          <w:p w:rsidR="00F61439" w:rsidRDefault="00221381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60" w:type="dxa"/>
          </w:tcPr>
          <w:p w:rsidR="00F61439" w:rsidRPr="00E314D6" w:rsidRDefault="00221381" w:rsidP="002213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троительные игры</w:t>
            </w:r>
            <w:r w:rsidR="00F61439">
              <w:t xml:space="preserve"> </w:t>
            </w:r>
            <w:r w:rsidR="00F61439" w:rsidRPr="00B523A6">
              <w:rPr>
                <w:rFonts w:ascii="Times New Roman" w:hAnsi="Times New Roman" w:cs="Times New Roman"/>
                <w:sz w:val="24"/>
                <w:szCs w:val="24"/>
              </w:rPr>
              <w:t>с применением ЛЕГО-конструктора</w:t>
            </w:r>
            <w:proofErr w:type="gramStart"/>
            <w:r w:rsidR="00F61439" w:rsidRPr="00B52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 xml:space="preserve">Дома на нашей улице», «Зоопарк для диких животных», «Ферма», «Гараж», 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городок», «Роботы», «Космическая станция».</w:t>
            </w:r>
          </w:p>
        </w:tc>
        <w:tc>
          <w:tcPr>
            <w:tcW w:w="1687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реализации проекта</w:t>
            </w:r>
          </w:p>
        </w:tc>
        <w:tc>
          <w:tcPr>
            <w:tcW w:w="2491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F61439" w:rsidRPr="00E314D6" w:rsidTr="009F1DBA">
        <w:tc>
          <w:tcPr>
            <w:tcW w:w="576" w:type="dxa"/>
          </w:tcPr>
          <w:p w:rsidR="00F61439" w:rsidRDefault="00221381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560" w:type="dxa"/>
          </w:tcPr>
          <w:p w:rsidR="00F61439" w:rsidRPr="00E314D6" w:rsidRDefault="00221381" w:rsidP="002213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ыставки</w:t>
            </w:r>
            <w:r w:rsidR="00F61439">
              <w:t xml:space="preserve"> </w:t>
            </w:r>
            <w:r w:rsidR="00F61439">
              <w:rPr>
                <w:rFonts w:ascii="Times New Roman" w:hAnsi="Times New Roman" w:cs="Times New Roman"/>
                <w:sz w:val="24"/>
                <w:szCs w:val="24"/>
              </w:rPr>
              <w:t>с применением ЛЕГО-конструктора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: «Что нам осень принесла», «Подарок Дедушке Морозу», «Цветок для мамы», «Военная техника», «День Победы», «Мой робот».</w:t>
            </w:r>
          </w:p>
        </w:tc>
        <w:tc>
          <w:tcPr>
            <w:tcW w:w="1687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F61439" w:rsidRPr="00E314D6" w:rsidTr="009F1DBA">
        <w:tc>
          <w:tcPr>
            <w:tcW w:w="576" w:type="dxa"/>
          </w:tcPr>
          <w:p w:rsidR="00F61439" w:rsidRDefault="00221381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60" w:type="dxa"/>
          </w:tcPr>
          <w:p w:rsidR="00F61439" w:rsidRPr="00692161" w:rsidRDefault="00221381" w:rsidP="002213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</w:t>
            </w:r>
            <w:r w:rsidR="00F614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F61439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 с применением ЛЕГО-конструктора</w:t>
            </w:r>
          </w:p>
        </w:tc>
        <w:tc>
          <w:tcPr>
            <w:tcW w:w="1687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F61439" w:rsidRPr="00E314D6" w:rsidTr="009F1DBA">
        <w:tc>
          <w:tcPr>
            <w:tcW w:w="576" w:type="dxa"/>
          </w:tcPr>
          <w:p w:rsidR="00F61439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39" w:rsidRDefault="00221381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560" w:type="dxa"/>
          </w:tcPr>
          <w:p w:rsidR="00F61439" w:rsidRPr="00692161" w:rsidRDefault="00221381" w:rsidP="002213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 xml:space="preserve">росмотр мультфильмов с использованием ЛЕГО: «Про машинки», «Мир ЛЕГО», «Танк </w:t>
            </w:r>
            <w:proofErr w:type="spellStart"/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Джуниор</w:t>
            </w:r>
            <w:proofErr w:type="spellEnd"/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 xml:space="preserve">», «Большой робот», «Полицейский участок», «ЛЕГО </w:t>
            </w:r>
            <w:proofErr w:type="spellStart"/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Нинзяго</w:t>
            </w:r>
            <w:proofErr w:type="spellEnd"/>
            <w:r w:rsidR="00F61439" w:rsidRPr="006921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7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  <w:tr w:rsidR="00F61439" w:rsidRPr="00E314D6" w:rsidTr="009F1DBA">
        <w:tc>
          <w:tcPr>
            <w:tcW w:w="576" w:type="dxa"/>
          </w:tcPr>
          <w:p w:rsidR="00F61439" w:rsidRDefault="00221381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560" w:type="dxa"/>
          </w:tcPr>
          <w:p w:rsidR="00F61439" w:rsidRPr="00692161" w:rsidRDefault="00F61439" w:rsidP="002213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161">
              <w:rPr>
                <w:rFonts w:ascii="Times New Roman" w:hAnsi="Times New Roman" w:cs="Times New Roman"/>
                <w:sz w:val="24"/>
                <w:szCs w:val="24"/>
              </w:rPr>
              <w:t>Игры коррекционной направленности</w:t>
            </w:r>
            <w:r>
              <w:t xml:space="preserve"> </w:t>
            </w:r>
            <w:r w:rsidRPr="00F61439">
              <w:rPr>
                <w:rFonts w:ascii="Times New Roman" w:hAnsi="Times New Roman" w:cs="Times New Roman"/>
                <w:sz w:val="24"/>
                <w:szCs w:val="24"/>
              </w:rPr>
              <w:t>с применением ЛЕГО-конструктора:</w:t>
            </w:r>
          </w:p>
          <w:p w:rsidR="00F61439" w:rsidRPr="00692161" w:rsidRDefault="00F61439" w:rsidP="002213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161">
              <w:rPr>
                <w:rFonts w:ascii="Times New Roman" w:hAnsi="Times New Roman" w:cs="Times New Roman"/>
                <w:sz w:val="24"/>
                <w:szCs w:val="24"/>
              </w:rPr>
              <w:t xml:space="preserve">«Забей мяч в ворота», «Веселая </w:t>
            </w:r>
            <w:proofErr w:type="spellStart"/>
            <w:r w:rsidRPr="00692161">
              <w:rPr>
                <w:rFonts w:ascii="Times New Roman" w:hAnsi="Times New Roman" w:cs="Times New Roman"/>
                <w:sz w:val="24"/>
                <w:szCs w:val="24"/>
              </w:rPr>
              <w:t>рычалочка</w:t>
            </w:r>
            <w:proofErr w:type="spellEnd"/>
            <w:r w:rsidRPr="00692161">
              <w:rPr>
                <w:rFonts w:ascii="Times New Roman" w:hAnsi="Times New Roman" w:cs="Times New Roman"/>
                <w:sz w:val="24"/>
                <w:szCs w:val="24"/>
              </w:rPr>
              <w:t>»; «Свистим вместе», «Узнай по описанию»; «Загадки-отгадки», «Составь рассказ-описание», «Составь рассказ-сравнение», «Без чего?»; «Чей, чья, чьё?»</w:t>
            </w:r>
            <w:proofErr w:type="gramEnd"/>
          </w:p>
        </w:tc>
        <w:tc>
          <w:tcPr>
            <w:tcW w:w="1687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91" w:type="dxa"/>
          </w:tcPr>
          <w:p w:rsidR="00F61439" w:rsidRPr="00E314D6" w:rsidRDefault="00F61439" w:rsidP="00F61439">
            <w:pPr>
              <w:pStyle w:val="ab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</w:tr>
    </w:tbl>
    <w:p w:rsidR="00C822A1" w:rsidRDefault="00C822A1" w:rsidP="00DB0CCA">
      <w:pPr>
        <w:spacing w:after="0" w:line="24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2A1" w:rsidRDefault="00C822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5C22" w:rsidRPr="00644A6F" w:rsidRDefault="0091250D" w:rsidP="00DB0CCA">
      <w:pPr>
        <w:spacing w:after="0" w:line="24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9F5C22" w:rsidRPr="00644A6F">
        <w:rPr>
          <w:rFonts w:ascii="Times New Roman" w:hAnsi="Times New Roman" w:cs="Times New Roman"/>
          <w:b/>
          <w:sz w:val="24"/>
          <w:szCs w:val="24"/>
        </w:rPr>
        <w:t>Этапы работы над проектом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F5C22" w:rsidRPr="00644A6F" w:rsidRDefault="009F5C22" w:rsidP="00644A6F">
      <w:pPr>
        <w:pStyle w:val="a6"/>
        <w:numPr>
          <w:ilvl w:val="0"/>
          <w:numId w:val="3"/>
        </w:numPr>
        <w:spacing w:after="0" w:line="24" w:lineRule="atLeast"/>
        <w:ind w:left="0"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Подготовительный этап</w:t>
      </w:r>
      <w:r w:rsidR="00644A6F" w:rsidRPr="00644A6F">
        <w:rPr>
          <w:rFonts w:ascii="Times New Roman" w:hAnsi="Times New Roman" w:cs="Times New Roman"/>
          <w:sz w:val="24"/>
          <w:szCs w:val="24"/>
        </w:rPr>
        <w:t>:</w:t>
      </w:r>
      <w:r w:rsidR="008F1FEB" w:rsidRPr="00644A6F">
        <w:rPr>
          <w:rFonts w:ascii="Times New Roman" w:hAnsi="Times New Roman" w:cs="Times New Roman"/>
          <w:sz w:val="24"/>
          <w:szCs w:val="24"/>
        </w:rPr>
        <w:t xml:space="preserve"> сентябрь</w:t>
      </w:r>
      <w:r w:rsidR="00644A6F" w:rsidRPr="00644A6F">
        <w:rPr>
          <w:rFonts w:ascii="Times New Roman" w:hAnsi="Times New Roman" w:cs="Times New Roman"/>
          <w:sz w:val="24"/>
          <w:szCs w:val="24"/>
        </w:rPr>
        <w:t xml:space="preserve"> 2018</w:t>
      </w:r>
      <w:r w:rsidR="008F1FEB" w:rsidRPr="00644A6F">
        <w:rPr>
          <w:rFonts w:ascii="Times New Roman" w:hAnsi="Times New Roman" w:cs="Times New Roman"/>
          <w:sz w:val="24"/>
          <w:szCs w:val="24"/>
        </w:rPr>
        <w:t xml:space="preserve"> - февраль 2019 </w:t>
      </w:r>
    </w:p>
    <w:p w:rsidR="009F5C22" w:rsidRPr="00644A6F" w:rsidRDefault="009F5C22" w:rsidP="00644A6F">
      <w:pPr>
        <w:pStyle w:val="a6"/>
        <w:numPr>
          <w:ilvl w:val="0"/>
          <w:numId w:val="4"/>
        </w:numPr>
        <w:spacing w:after="0" w:line="24" w:lineRule="atLeast"/>
        <w:ind w:left="0"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 xml:space="preserve">определение цели и задач проекта, </w:t>
      </w:r>
    </w:p>
    <w:p w:rsidR="009F5C22" w:rsidRPr="00644A6F" w:rsidRDefault="00CA7243" w:rsidP="00644A6F">
      <w:pPr>
        <w:pStyle w:val="a6"/>
        <w:numPr>
          <w:ilvl w:val="0"/>
          <w:numId w:val="4"/>
        </w:numPr>
        <w:spacing w:after="0" w:line="24" w:lineRule="atLeast"/>
        <w:ind w:left="0"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362E9B" w:rsidRPr="0064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eastAsia="Times New Roman" w:hAnsi="Times New Roman" w:cs="Times New Roman"/>
          <w:sz w:val="24"/>
          <w:szCs w:val="24"/>
        </w:rPr>
        <w:t>методических разработок по ЛЕГО</w:t>
      </w:r>
      <w:r w:rsidR="0053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eastAsia="Times New Roman" w:hAnsi="Times New Roman" w:cs="Times New Roman"/>
          <w:sz w:val="24"/>
          <w:szCs w:val="24"/>
        </w:rPr>
        <w:t>конструированию</w:t>
      </w:r>
    </w:p>
    <w:p w:rsidR="009F5C22" w:rsidRPr="00644A6F" w:rsidRDefault="009F5C22" w:rsidP="00644A6F">
      <w:pPr>
        <w:pStyle w:val="a6"/>
        <w:numPr>
          <w:ilvl w:val="0"/>
          <w:numId w:val="4"/>
        </w:numPr>
        <w:spacing w:after="0" w:line="24" w:lineRule="atLeast"/>
        <w:ind w:left="0"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проекта, </w:t>
      </w:r>
    </w:p>
    <w:p w:rsidR="009F5C22" w:rsidRPr="00644A6F" w:rsidRDefault="009F5C22" w:rsidP="00644A6F">
      <w:pPr>
        <w:pStyle w:val="a6"/>
        <w:numPr>
          <w:ilvl w:val="0"/>
          <w:numId w:val="4"/>
        </w:numPr>
        <w:spacing w:after="0" w:line="24" w:lineRule="atLeast"/>
        <w:ind w:left="0"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разработка плана взаимодействия участников проекта.</w:t>
      </w:r>
    </w:p>
    <w:p w:rsidR="009F5C22" w:rsidRPr="00644A6F" w:rsidRDefault="009F5C22" w:rsidP="00644A6F">
      <w:pPr>
        <w:pStyle w:val="a6"/>
        <w:numPr>
          <w:ilvl w:val="0"/>
          <w:numId w:val="4"/>
        </w:numPr>
        <w:spacing w:after="0" w:line="24" w:lineRule="atLeast"/>
        <w:ind w:left="0"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 xml:space="preserve">составление плана мероприятий по организации детской деятельности. </w:t>
      </w:r>
    </w:p>
    <w:p w:rsidR="00CA7243" w:rsidRPr="00644A6F" w:rsidRDefault="00644A6F" w:rsidP="00644A6F">
      <w:pPr>
        <w:pStyle w:val="a6"/>
        <w:numPr>
          <w:ilvl w:val="0"/>
          <w:numId w:val="7"/>
        </w:numPr>
        <w:spacing w:after="0" w:line="24" w:lineRule="atLeast"/>
        <w:ind w:left="0"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7243" w:rsidRPr="00644A6F">
        <w:rPr>
          <w:rFonts w:ascii="Times New Roman" w:eastAsia="Times New Roman" w:hAnsi="Times New Roman" w:cs="Times New Roman"/>
          <w:sz w:val="24"/>
          <w:szCs w:val="24"/>
        </w:rPr>
        <w:t>зучение</w:t>
      </w:r>
      <w:r w:rsidR="00C257E5" w:rsidRPr="0064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243" w:rsidRPr="00644A6F">
        <w:rPr>
          <w:rFonts w:ascii="Times New Roman" w:eastAsia="Times New Roman" w:hAnsi="Times New Roman" w:cs="Times New Roman"/>
          <w:sz w:val="24"/>
          <w:szCs w:val="24"/>
        </w:rPr>
        <w:t xml:space="preserve">возможностей внедрения технологии ЛЕГО </w:t>
      </w:r>
      <w:proofErr w:type="gramStart"/>
      <w:r w:rsidR="00CA7243" w:rsidRPr="00644A6F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="00CA7243" w:rsidRPr="00644A6F">
        <w:rPr>
          <w:rFonts w:ascii="Times New Roman" w:eastAsia="Times New Roman" w:hAnsi="Times New Roman" w:cs="Times New Roman"/>
          <w:sz w:val="24"/>
          <w:szCs w:val="24"/>
        </w:rPr>
        <w:t>онструирования в образовательный процесс ДОУ;</w:t>
      </w:r>
    </w:p>
    <w:p w:rsidR="00CA7243" w:rsidRPr="00644A6F" w:rsidRDefault="00CA7243" w:rsidP="00644A6F">
      <w:pPr>
        <w:pStyle w:val="a6"/>
        <w:numPr>
          <w:ilvl w:val="0"/>
          <w:numId w:val="7"/>
        </w:numPr>
        <w:shd w:val="clear" w:color="auto" w:fill="FFFFFF"/>
        <w:spacing w:after="0" w:line="24" w:lineRule="atLeast"/>
        <w:ind w:left="0" w:firstLineChars="120" w:firstLine="288"/>
        <w:rPr>
          <w:rFonts w:ascii="Times New Roman" w:eastAsia="Times New Roman" w:hAnsi="Times New Roman" w:cs="Times New Roman"/>
          <w:sz w:val="24"/>
          <w:szCs w:val="24"/>
        </w:rPr>
      </w:pPr>
      <w:r w:rsidRPr="00644A6F">
        <w:rPr>
          <w:rFonts w:ascii="Times New Roman" w:eastAsia="Times New Roman" w:hAnsi="Times New Roman" w:cs="Times New Roman"/>
          <w:sz w:val="24"/>
          <w:szCs w:val="24"/>
        </w:rPr>
        <w:t>анализ педагогической компетентности родителей, выявление социального запроса семей воспитанников</w:t>
      </w:r>
    </w:p>
    <w:p w:rsidR="00CA7243" w:rsidRPr="00644A6F" w:rsidRDefault="00CA7243" w:rsidP="00644A6F">
      <w:pPr>
        <w:pStyle w:val="a6"/>
        <w:shd w:val="clear" w:color="auto" w:fill="FFFFFF"/>
        <w:spacing w:after="0" w:line="24" w:lineRule="atLeast"/>
        <w:ind w:left="0" w:firstLineChars="680" w:firstLine="1632"/>
        <w:rPr>
          <w:rFonts w:ascii="Arial" w:eastAsia="Times New Roman" w:hAnsi="Arial" w:cs="Arial"/>
          <w:sz w:val="24"/>
          <w:szCs w:val="24"/>
        </w:rPr>
      </w:pPr>
    </w:p>
    <w:p w:rsidR="009F5C22" w:rsidRPr="00644A6F" w:rsidRDefault="009F5C22" w:rsidP="00644A6F">
      <w:pPr>
        <w:pStyle w:val="a5"/>
        <w:numPr>
          <w:ilvl w:val="0"/>
          <w:numId w:val="3"/>
        </w:numPr>
        <w:spacing w:before="0" w:beforeAutospacing="0" w:after="0" w:afterAutospacing="0" w:line="24" w:lineRule="atLeast"/>
        <w:ind w:left="0" w:firstLineChars="120" w:firstLine="288"/>
        <w:contextualSpacing/>
        <w:jc w:val="both"/>
      </w:pPr>
      <w:r w:rsidRPr="00644A6F">
        <w:t xml:space="preserve">Основной этап: </w:t>
      </w:r>
      <w:r w:rsidR="008F1FEB" w:rsidRPr="00644A6F">
        <w:t xml:space="preserve">март 2019-март 2020 </w:t>
      </w:r>
      <w:r w:rsidR="002E1D8F">
        <w:t>гг.</w:t>
      </w:r>
    </w:p>
    <w:p w:rsidR="009F5C22" w:rsidRDefault="009F5C22" w:rsidP="00644A6F">
      <w:pPr>
        <w:spacing w:after="0" w:line="24" w:lineRule="atLeast"/>
        <w:ind w:firstLineChars="120" w:firstLine="28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250D">
        <w:rPr>
          <w:rFonts w:ascii="Times New Roman" w:hAnsi="Times New Roman" w:cs="Times New Roman"/>
          <w:sz w:val="24"/>
          <w:szCs w:val="24"/>
        </w:rPr>
        <w:t xml:space="preserve">Проведение запланированных мероприятий по реализации проекта: </w:t>
      </w:r>
      <w:r w:rsidRPr="0091250D">
        <w:rPr>
          <w:rFonts w:ascii="Times New Roman" w:eastAsia="+mn-ea" w:hAnsi="Times New Roman" w:cs="Times New Roman"/>
          <w:kern w:val="24"/>
          <w:sz w:val="24"/>
          <w:szCs w:val="24"/>
        </w:rPr>
        <w:t xml:space="preserve">использование на фронтальных, подгрупповых занятиях, в индивидуальной работе, в  </w:t>
      </w:r>
      <w:r w:rsidR="00D81508" w:rsidRPr="0091250D">
        <w:rPr>
          <w:rFonts w:ascii="Times New Roman" w:eastAsia="+mn-ea" w:hAnsi="Times New Roman" w:cs="Times New Roman"/>
          <w:kern w:val="24"/>
          <w:sz w:val="24"/>
          <w:szCs w:val="24"/>
        </w:rPr>
        <w:t>свободной деятельности</w:t>
      </w:r>
      <w:r w:rsidRPr="0091250D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  <w:r w:rsidRPr="00912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практической работы с детьми с ОВЗ.</w:t>
      </w:r>
    </w:p>
    <w:p w:rsidR="00644A6F" w:rsidRPr="00644A6F" w:rsidRDefault="00644A6F" w:rsidP="00644A6F">
      <w:pPr>
        <w:spacing w:after="0" w:line="24" w:lineRule="atLeast"/>
        <w:ind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9F5C22" w:rsidRPr="00644A6F" w:rsidRDefault="009F5C22" w:rsidP="00644A6F">
      <w:pPr>
        <w:spacing w:after="0" w:line="24" w:lineRule="atLeast"/>
        <w:ind w:firstLineChars="120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3. Заключительный этап:</w:t>
      </w:r>
      <w:r w:rsidR="008F1FEB" w:rsidRPr="00644A6F">
        <w:rPr>
          <w:rFonts w:ascii="Times New Roman" w:hAnsi="Times New Roman" w:cs="Times New Roman"/>
          <w:sz w:val="24"/>
          <w:szCs w:val="24"/>
        </w:rPr>
        <w:t xml:space="preserve"> апрель - май 2020</w:t>
      </w:r>
      <w:r w:rsidR="00644A6F">
        <w:rPr>
          <w:rFonts w:ascii="Times New Roman" w:hAnsi="Times New Roman" w:cs="Times New Roman"/>
          <w:sz w:val="24"/>
          <w:szCs w:val="24"/>
        </w:rPr>
        <w:t xml:space="preserve"> </w:t>
      </w:r>
      <w:r w:rsidR="002E1D8F" w:rsidRPr="00644A6F">
        <w:rPr>
          <w:rFonts w:ascii="Times New Roman" w:hAnsi="Times New Roman" w:cs="Times New Roman"/>
          <w:sz w:val="24"/>
          <w:szCs w:val="24"/>
        </w:rPr>
        <w:t>г</w:t>
      </w:r>
      <w:r w:rsidR="002E1D8F">
        <w:rPr>
          <w:rFonts w:ascii="Times New Roman" w:hAnsi="Times New Roman" w:cs="Times New Roman"/>
          <w:sz w:val="24"/>
          <w:szCs w:val="24"/>
        </w:rPr>
        <w:t>г.</w:t>
      </w:r>
    </w:p>
    <w:p w:rsidR="009F5C22" w:rsidRPr="00644A6F" w:rsidRDefault="009F5C22" w:rsidP="00644A6F">
      <w:pPr>
        <w:numPr>
          <w:ilvl w:val="0"/>
          <w:numId w:val="5"/>
        </w:numPr>
        <w:shd w:val="clear" w:color="auto" w:fill="FFFFFF"/>
        <w:spacing w:after="0" w:line="24" w:lineRule="atLeast"/>
        <w:ind w:left="0" w:firstLineChars="120" w:firstLine="28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44A6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реализации проекта.</w:t>
      </w:r>
    </w:p>
    <w:p w:rsidR="00622309" w:rsidRPr="00644A6F" w:rsidRDefault="009F5C22" w:rsidP="00644A6F">
      <w:pPr>
        <w:numPr>
          <w:ilvl w:val="0"/>
          <w:numId w:val="5"/>
        </w:numPr>
        <w:shd w:val="clear" w:color="auto" w:fill="FFFFFF"/>
        <w:spacing w:after="0" w:line="24" w:lineRule="atLeast"/>
        <w:ind w:left="0" w:firstLineChars="120" w:firstLine="28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44A6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достижения поставленной цели и полученных результатов.</w:t>
      </w:r>
    </w:p>
    <w:p w:rsidR="00644A6F" w:rsidRDefault="00644A6F" w:rsidP="00491E69">
      <w:pPr>
        <w:spacing w:after="0" w:line="24" w:lineRule="atLeast"/>
        <w:ind w:firstLineChars="680" w:firstLine="16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22" w:rsidRPr="00644A6F" w:rsidRDefault="0091250D" w:rsidP="00491E69">
      <w:pPr>
        <w:spacing w:after="0" w:line="24" w:lineRule="atLeast"/>
        <w:ind w:firstLineChars="680" w:firstLine="16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C257E5" w:rsidRPr="00644A6F">
        <w:rPr>
          <w:rFonts w:ascii="Times New Roman" w:hAnsi="Times New Roman" w:cs="Times New Roman"/>
          <w:b/>
          <w:sz w:val="24"/>
          <w:szCs w:val="24"/>
        </w:rPr>
        <w:t xml:space="preserve">План коммуникации </w:t>
      </w:r>
    </w:p>
    <w:p w:rsidR="000A7533" w:rsidRDefault="000A7533" w:rsidP="00644A6F">
      <w:pPr>
        <w:pStyle w:val="ab"/>
        <w:spacing w:line="24" w:lineRule="atLeast"/>
        <w:ind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Развитие детей требуют специально организованной систематической работы. Лучшим способом организации работы является сотрудничество специалистов детского сада и образовательных организаций</w:t>
      </w:r>
      <w:r w:rsidR="00644A6F">
        <w:rPr>
          <w:rFonts w:ascii="Times New Roman" w:hAnsi="Times New Roman" w:cs="Times New Roman"/>
          <w:sz w:val="24"/>
          <w:szCs w:val="24"/>
        </w:rPr>
        <w:t>.</w:t>
      </w:r>
      <w:r w:rsidRPr="00644A6F">
        <w:rPr>
          <w:rFonts w:ascii="Times New Roman" w:hAnsi="Times New Roman" w:cs="Times New Roman"/>
          <w:sz w:val="24"/>
          <w:szCs w:val="24"/>
        </w:rPr>
        <w:t xml:space="preserve"> </w:t>
      </w:r>
      <w:r w:rsidR="00C257E5" w:rsidRPr="00644A6F">
        <w:rPr>
          <w:rFonts w:ascii="Times New Roman" w:hAnsi="Times New Roman" w:cs="Times New Roman"/>
          <w:sz w:val="24"/>
          <w:szCs w:val="24"/>
        </w:rPr>
        <w:t>(</w:t>
      </w:r>
      <w:r w:rsidR="00644A6F">
        <w:rPr>
          <w:rFonts w:ascii="Times New Roman" w:hAnsi="Times New Roman" w:cs="Times New Roman"/>
          <w:sz w:val="24"/>
          <w:szCs w:val="24"/>
        </w:rPr>
        <w:t xml:space="preserve"> См. П</w:t>
      </w:r>
      <w:r w:rsidR="00C257E5" w:rsidRPr="00644A6F">
        <w:rPr>
          <w:rFonts w:ascii="Times New Roman" w:hAnsi="Times New Roman" w:cs="Times New Roman"/>
          <w:sz w:val="24"/>
          <w:szCs w:val="24"/>
        </w:rPr>
        <w:t>риложение</w:t>
      </w:r>
      <w:r w:rsidR="00653DA8">
        <w:rPr>
          <w:rFonts w:ascii="Times New Roman" w:hAnsi="Times New Roman" w:cs="Times New Roman"/>
          <w:sz w:val="24"/>
          <w:szCs w:val="24"/>
        </w:rPr>
        <w:t xml:space="preserve"> 3</w:t>
      </w:r>
      <w:r w:rsidR="00C257E5" w:rsidRPr="00644A6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44A6F" w:rsidRPr="00644A6F" w:rsidRDefault="00644A6F" w:rsidP="00644A6F">
      <w:pPr>
        <w:pStyle w:val="ab"/>
        <w:spacing w:line="24" w:lineRule="atLeast"/>
        <w:ind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0A7533" w:rsidRPr="00644A6F" w:rsidRDefault="000A7533" w:rsidP="00491E69">
      <w:pPr>
        <w:pStyle w:val="ab"/>
        <w:spacing w:line="24" w:lineRule="atLeast"/>
        <w:ind w:firstLineChars="680" w:firstLine="16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6F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r w:rsidR="00292B2D">
        <w:rPr>
          <w:rFonts w:ascii="Times New Roman" w:hAnsi="Times New Roman" w:cs="Times New Roman"/>
          <w:b/>
          <w:sz w:val="24"/>
          <w:szCs w:val="24"/>
        </w:rPr>
        <w:t>«</w:t>
      </w:r>
      <w:r w:rsidRPr="00644A6F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школой №10</w:t>
      </w:r>
      <w:r w:rsidR="00292B2D">
        <w:rPr>
          <w:rFonts w:ascii="Times New Roman" w:hAnsi="Times New Roman" w:cs="Times New Roman"/>
          <w:b/>
          <w:sz w:val="24"/>
          <w:szCs w:val="24"/>
        </w:rPr>
        <w:t>»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 xml:space="preserve">экскурсии в МОУ "Средняя общеобразовательная школа №10"; 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знакомство и взаимодействие дошкольников с учителями и учениками, посещающими программы по техническому моделированию;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участие в совместной образовательной деятельности, игровых программах;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посещение дошкольниками адаптационного курса занятий, организованных при школе, ЦЮТ;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обмен опытом и знаниями по новым конструкторам и моделям ЛЕГО, схемам и сборке;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выпуск брошюр о современных подходах в работе с одаренными детьми и молодежью;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семинары, мастер- классы;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круглые столы педагогов ДОУ и учителей школы;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открытые показы образовательной деятельности в ДОУ и открытых уроков в школе;</w:t>
      </w:r>
    </w:p>
    <w:p w:rsidR="000A7533" w:rsidRPr="00644A6F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рисование моделей роботов, моделей ЛЕГО и игра в архитектора и конструктора;</w:t>
      </w:r>
    </w:p>
    <w:p w:rsidR="000A7533" w:rsidRDefault="000A7533" w:rsidP="00644A6F">
      <w:pPr>
        <w:pStyle w:val="ab"/>
        <w:numPr>
          <w:ilvl w:val="0"/>
          <w:numId w:val="23"/>
        </w:numPr>
        <w:spacing w:line="24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выставки рисунков и поделок;</w:t>
      </w:r>
    </w:p>
    <w:p w:rsidR="00644A6F" w:rsidRPr="00644A6F" w:rsidRDefault="00644A6F" w:rsidP="00644A6F">
      <w:pPr>
        <w:pStyle w:val="ab"/>
        <w:spacing w:line="24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0A7533" w:rsidRDefault="000A7533" w:rsidP="00644A6F">
      <w:pPr>
        <w:pStyle w:val="ab"/>
        <w:spacing w:line="24" w:lineRule="atLeast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6F">
        <w:rPr>
          <w:rFonts w:ascii="Times New Roman" w:hAnsi="Times New Roman" w:cs="Times New Roman"/>
          <w:b/>
          <w:sz w:val="24"/>
          <w:szCs w:val="24"/>
        </w:rPr>
        <w:t xml:space="preserve">МУ </w:t>
      </w:r>
      <w:proofErr w:type="gramStart"/>
      <w:r w:rsidRPr="00644A6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64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02B" w:rsidRPr="00644A6F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8602B" w:rsidRPr="00644A6F">
        <w:rPr>
          <w:rFonts w:ascii="Times New Roman" w:hAnsi="Times New Roman" w:cs="Times New Roman"/>
          <w:b/>
          <w:sz w:val="24"/>
          <w:szCs w:val="24"/>
        </w:rPr>
        <w:t>Центром</w:t>
      </w:r>
      <w:proofErr w:type="gramEnd"/>
      <w:r w:rsidR="00E8602B" w:rsidRPr="00644A6F">
        <w:rPr>
          <w:rFonts w:ascii="Times New Roman" w:hAnsi="Times New Roman" w:cs="Times New Roman"/>
          <w:b/>
          <w:sz w:val="24"/>
          <w:szCs w:val="24"/>
        </w:rPr>
        <w:t xml:space="preserve"> юных техников»</w:t>
      </w:r>
    </w:p>
    <w:p w:rsidR="000A7533" w:rsidRPr="00644A6F" w:rsidRDefault="000A7533" w:rsidP="00644A6F">
      <w:pPr>
        <w:pStyle w:val="ab"/>
        <w:numPr>
          <w:ilvl w:val="0"/>
          <w:numId w:val="24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 xml:space="preserve">экскурсии в МУ </w:t>
      </w:r>
      <w:proofErr w:type="gramStart"/>
      <w:r w:rsidRPr="00644A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44A6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44A6F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644A6F">
        <w:rPr>
          <w:rFonts w:ascii="Times New Roman" w:hAnsi="Times New Roman" w:cs="Times New Roman"/>
          <w:sz w:val="24"/>
          <w:szCs w:val="24"/>
        </w:rPr>
        <w:t xml:space="preserve"> юных техников»; </w:t>
      </w:r>
    </w:p>
    <w:p w:rsidR="000A7533" w:rsidRPr="00644A6F" w:rsidRDefault="000A7533" w:rsidP="00644A6F">
      <w:pPr>
        <w:pStyle w:val="ab"/>
        <w:numPr>
          <w:ilvl w:val="0"/>
          <w:numId w:val="24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посещение дошкольниками адаптационного курса занятий, организованных при школе, ЦЮТ;</w:t>
      </w:r>
    </w:p>
    <w:p w:rsidR="000A7533" w:rsidRPr="00644A6F" w:rsidRDefault="000A7533" w:rsidP="00644A6F">
      <w:pPr>
        <w:pStyle w:val="ab"/>
        <w:numPr>
          <w:ilvl w:val="0"/>
          <w:numId w:val="24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lastRenderedPageBreak/>
        <w:t>обмен опытом и знаниями по новым конструкторам и моделям ЛЕГО, схемам и сборке;</w:t>
      </w:r>
    </w:p>
    <w:p w:rsidR="000A7533" w:rsidRPr="00644A6F" w:rsidRDefault="000A7533" w:rsidP="00644A6F">
      <w:pPr>
        <w:pStyle w:val="ab"/>
        <w:numPr>
          <w:ilvl w:val="0"/>
          <w:numId w:val="24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выпуск брошюр о современных подходах в работе с одаренными детьми и молодежью;</w:t>
      </w:r>
    </w:p>
    <w:p w:rsidR="000A7533" w:rsidRPr="00644A6F" w:rsidRDefault="000A7533" w:rsidP="00644A6F">
      <w:pPr>
        <w:pStyle w:val="ab"/>
        <w:numPr>
          <w:ilvl w:val="0"/>
          <w:numId w:val="24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семинары, мастер- классы;</w:t>
      </w:r>
    </w:p>
    <w:p w:rsidR="000A7533" w:rsidRPr="00644A6F" w:rsidRDefault="000A7533" w:rsidP="00644A6F">
      <w:pPr>
        <w:pStyle w:val="ab"/>
        <w:numPr>
          <w:ilvl w:val="0"/>
          <w:numId w:val="24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круглые столы педагогов ДОУ и учителей школы;</w:t>
      </w:r>
    </w:p>
    <w:p w:rsidR="000A7533" w:rsidRPr="00644A6F" w:rsidRDefault="000A7533" w:rsidP="00644A6F">
      <w:pPr>
        <w:pStyle w:val="ab"/>
        <w:numPr>
          <w:ilvl w:val="0"/>
          <w:numId w:val="24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открытые показы образовательной деятельности в ДОУ и открытых уроков в школе;</w:t>
      </w:r>
    </w:p>
    <w:p w:rsidR="000A7533" w:rsidRPr="00644A6F" w:rsidRDefault="000A7533" w:rsidP="00644A6F">
      <w:pPr>
        <w:pStyle w:val="ab"/>
        <w:numPr>
          <w:ilvl w:val="0"/>
          <w:numId w:val="24"/>
        </w:numPr>
        <w:spacing w:line="24" w:lineRule="atLeast"/>
        <w:ind w:left="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рисование моделей роботов, моделей ЛЕГО и игра в архитектора и конструктора;</w:t>
      </w:r>
    </w:p>
    <w:p w:rsidR="000A7533" w:rsidRPr="00644A6F" w:rsidRDefault="00E8602B" w:rsidP="00644A6F">
      <w:pPr>
        <w:pStyle w:val="ab"/>
        <w:numPr>
          <w:ilvl w:val="0"/>
          <w:numId w:val="24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выставки рисунков и поделок.</w:t>
      </w:r>
    </w:p>
    <w:p w:rsidR="000A7533" w:rsidRPr="00644A6F" w:rsidRDefault="000A7533" w:rsidP="00644A6F">
      <w:pPr>
        <w:pStyle w:val="ab"/>
        <w:spacing w:line="24" w:lineRule="atLeast"/>
        <w:ind w:firstLine="680"/>
        <w:rPr>
          <w:rFonts w:ascii="Times New Roman" w:hAnsi="Times New Roman" w:cs="Times New Roman"/>
          <w:color w:val="C00000"/>
          <w:sz w:val="24"/>
          <w:szCs w:val="24"/>
        </w:rPr>
      </w:pPr>
    </w:p>
    <w:p w:rsidR="000A7533" w:rsidRPr="00644A6F" w:rsidRDefault="000A7533" w:rsidP="00644A6F">
      <w:pPr>
        <w:pStyle w:val="ab"/>
        <w:spacing w:line="24" w:lineRule="atLeast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6F">
        <w:rPr>
          <w:rFonts w:ascii="Times New Roman" w:hAnsi="Times New Roman" w:cs="Times New Roman"/>
          <w:b/>
          <w:sz w:val="24"/>
          <w:szCs w:val="24"/>
        </w:rPr>
        <w:t>Взаимо</w:t>
      </w:r>
      <w:r w:rsidR="00C257E5" w:rsidRPr="00644A6F">
        <w:rPr>
          <w:rFonts w:ascii="Times New Roman" w:hAnsi="Times New Roman" w:cs="Times New Roman"/>
          <w:b/>
          <w:sz w:val="24"/>
          <w:szCs w:val="24"/>
        </w:rPr>
        <w:t xml:space="preserve">действие с Технопарк - площадкой </w:t>
      </w:r>
    </w:p>
    <w:p w:rsidR="000A7533" w:rsidRPr="00644A6F" w:rsidRDefault="000A7533" w:rsidP="00644A6F">
      <w:pPr>
        <w:pStyle w:val="ab"/>
        <w:numPr>
          <w:ilvl w:val="0"/>
          <w:numId w:val="25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посещение Технопарк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hAnsi="Times New Roman" w:cs="Times New Roman"/>
          <w:sz w:val="24"/>
          <w:szCs w:val="24"/>
        </w:rPr>
        <w:t>-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hAnsi="Times New Roman" w:cs="Times New Roman"/>
          <w:sz w:val="24"/>
          <w:szCs w:val="24"/>
        </w:rPr>
        <w:t>площадки и лаборатории по ЛЕГО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hAnsi="Times New Roman" w:cs="Times New Roman"/>
          <w:sz w:val="24"/>
          <w:szCs w:val="24"/>
        </w:rPr>
        <w:t>-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hAnsi="Times New Roman" w:cs="Times New Roman"/>
          <w:sz w:val="24"/>
          <w:szCs w:val="24"/>
        </w:rPr>
        <w:t>конструированию и робототехнике «Юный инженер»;</w:t>
      </w:r>
    </w:p>
    <w:p w:rsidR="000A7533" w:rsidRPr="00644A6F" w:rsidRDefault="000A7533" w:rsidP="00644A6F">
      <w:pPr>
        <w:pStyle w:val="ab"/>
        <w:numPr>
          <w:ilvl w:val="0"/>
          <w:numId w:val="25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проведение совместного</w:t>
      </w:r>
      <w:r w:rsidR="00622309" w:rsidRPr="00644A6F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644A6F">
        <w:rPr>
          <w:rFonts w:ascii="Times New Roman" w:hAnsi="Times New Roman" w:cs="Times New Roman"/>
          <w:sz w:val="24"/>
          <w:szCs w:val="24"/>
        </w:rPr>
        <w:t xml:space="preserve"> в рамках Технопарк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hAnsi="Times New Roman" w:cs="Times New Roman"/>
          <w:sz w:val="24"/>
          <w:szCs w:val="24"/>
        </w:rPr>
        <w:t>-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hAnsi="Times New Roman" w:cs="Times New Roman"/>
          <w:sz w:val="24"/>
          <w:szCs w:val="24"/>
        </w:rPr>
        <w:t xml:space="preserve">площадки;  </w:t>
      </w:r>
    </w:p>
    <w:p w:rsidR="000A7533" w:rsidRPr="00644A6F" w:rsidRDefault="000A7533" w:rsidP="00644A6F">
      <w:pPr>
        <w:pStyle w:val="ab"/>
        <w:numPr>
          <w:ilvl w:val="0"/>
          <w:numId w:val="25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проведение совместной игры на базе лаборатории по ЛЕГО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hAnsi="Times New Roman" w:cs="Times New Roman"/>
          <w:sz w:val="24"/>
          <w:szCs w:val="24"/>
        </w:rPr>
        <w:t>-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644A6F">
        <w:rPr>
          <w:rFonts w:ascii="Times New Roman" w:hAnsi="Times New Roman" w:cs="Times New Roman"/>
          <w:sz w:val="24"/>
          <w:szCs w:val="24"/>
        </w:rPr>
        <w:t>конструированию и робототехнике «Юный инженер»;</w:t>
      </w:r>
    </w:p>
    <w:p w:rsidR="000A7533" w:rsidRPr="00644A6F" w:rsidRDefault="000A7533" w:rsidP="00644A6F">
      <w:pPr>
        <w:pStyle w:val="ab"/>
        <w:numPr>
          <w:ilvl w:val="0"/>
          <w:numId w:val="25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беседы о технике, конструкторах, чтение рассказов соответствующей тематики;</w:t>
      </w:r>
    </w:p>
    <w:p w:rsidR="000A7533" w:rsidRPr="00644A6F" w:rsidRDefault="000A7533" w:rsidP="00644A6F">
      <w:pPr>
        <w:pStyle w:val="ab"/>
        <w:numPr>
          <w:ilvl w:val="0"/>
          <w:numId w:val="25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рассматривание картинок, схем</w:t>
      </w:r>
      <w:r w:rsidR="00E8602B" w:rsidRPr="00644A6F">
        <w:rPr>
          <w:rFonts w:ascii="Times New Roman" w:hAnsi="Times New Roman" w:cs="Times New Roman"/>
          <w:sz w:val="24"/>
          <w:szCs w:val="24"/>
        </w:rPr>
        <w:t xml:space="preserve"> и беседы по ним.</w:t>
      </w:r>
    </w:p>
    <w:p w:rsidR="000A7533" w:rsidRPr="00644A6F" w:rsidRDefault="000A7533" w:rsidP="00644A6F">
      <w:pPr>
        <w:pStyle w:val="ab"/>
        <w:spacing w:line="24" w:lineRule="atLeast"/>
        <w:ind w:firstLine="6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7533" w:rsidRPr="00644A6F" w:rsidRDefault="00E8602B" w:rsidP="00644A6F">
      <w:pPr>
        <w:pStyle w:val="ab"/>
        <w:spacing w:line="24" w:lineRule="atLeast"/>
        <w:ind w:firstLine="6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4A6F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="000A7533" w:rsidRPr="00644A6F">
        <w:rPr>
          <w:rFonts w:ascii="Times New Roman" w:hAnsi="Times New Roman" w:cs="Times New Roman"/>
          <w:b/>
          <w:sz w:val="24"/>
          <w:szCs w:val="24"/>
        </w:rPr>
        <w:t xml:space="preserve"> с родителями:</w:t>
      </w:r>
    </w:p>
    <w:p w:rsidR="000A7533" w:rsidRPr="00644A6F" w:rsidRDefault="000A7533" w:rsidP="00644A6F">
      <w:pPr>
        <w:pStyle w:val="ab"/>
        <w:numPr>
          <w:ilvl w:val="0"/>
          <w:numId w:val="26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совместные родительские собрания с педагогами ДОУ и учителями школы;</w:t>
      </w:r>
    </w:p>
    <w:p w:rsidR="000A7533" w:rsidRPr="00644A6F" w:rsidRDefault="000A7533" w:rsidP="00644A6F">
      <w:pPr>
        <w:pStyle w:val="ab"/>
        <w:numPr>
          <w:ilvl w:val="0"/>
          <w:numId w:val="26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круглые столы, дискуссионные встречи, педагогические «гостиные»;</w:t>
      </w:r>
    </w:p>
    <w:p w:rsidR="000A7533" w:rsidRPr="00644A6F" w:rsidRDefault="000A7533" w:rsidP="00644A6F">
      <w:pPr>
        <w:pStyle w:val="ab"/>
        <w:numPr>
          <w:ilvl w:val="0"/>
          <w:numId w:val="26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 xml:space="preserve">консультации с педагогами ДОУ и школы; </w:t>
      </w:r>
    </w:p>
    <w:p w:rsidR="000A7533" w:rsidRPr="00644A6F" w:rsidRDefault="000A7533" w:rsidP="00644A6F">
      <w:pPr>
        <w:pStyle w:val="ab"/>
        <w:numPr>
          <w:ilvl w:val="0"/>
          <w:numId w:val="26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родительские конференции, вечера вопросов и ответов;</w:t>
      </w:r>
    </w:p>
    <w:p w:rsidR="000A7533" w:rsidRPr="00644A6F" w:rsidRDefault="000A7533" w:rsidP="00644A6F">
      <w:pPr>
        <w:pStyle w:val="ab"/>
        <w:numPr>
          <w:ilvl w:val="0"/>
          <w:numId w:val="26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дни открытых дверей;</w:t>
      </w:r>
    </w:p>
    <w:p w:rsidR="000A7533" w:rsidRPr="00644A6F" w:rsidRDefault="000A7533" w:rsidP="00644A6F">
      <w:pPr>
        <w:pStyle w:val="ab"/>
        <w:numPr>
          <w:ilvl w:val="0"/>
          <w:numId w:val="26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анкетирование, тестирование родителей;</w:t>
      </w:r>
    </w:p>
    <w:p w:rsidR="000A7533" w:rsidRPr="00644A6F" w:rsidRDefault="000A7533" w:rsidP="00644A6F">
      <w:pPr>
        <w:pStyle w:val="ab"/>
        <w:numPr>
          <w:ilvl w:val="0"/>
          <w:numId w:val="26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образовательно - игровые тренинги и практикумы для родителей</w:t>
      </w:r>
    </w:p>
    <w:p w:rsidR="000A7533" w:rsidRPr="00644A6F" w:rsidRDefault="000A7533" w:rsidP="00644A6F">
      <w:pPr>
        <w:pStyle w:val="ab"/>
        <w:numPr>
          <w:ilvl w:val="0"/>
          <w:numId w:val="26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визуальные средства общения;</w:t>
      </w:r>
    </w:p>
    <w:p w:rsidR="000A7533" w:rsidRDefault="000A7533" w:rsidP="00644A6F">
      <w:pPr>
        <w:pStyle w:val="ab"/>
        <w:numPr>
          <w:ilvl w:val="0"/>
          <w:numId w:val="26"/>
        </w:numPr>
        <w:spacing w:line="24" w:lineRule="atLeast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44A6F">
        <w:rPr>
          <w:rFonts w:ascii="Times New Roman" w:hAnsi="Times New Roman" w:cs="Times New Roman"/>
          <w:sz w:val="24"/>
          <w:szCs w:val="24"/>
        </w:rPr>
        <w:t>заседания родительских клубов</w:t>
      </w:r>
      <w:r w:rsidR="00E8602B" w:rsidRPr="00644A6F">
        <w:rPr>
          <w:rFonts w:ascii="Times New Roman" w:hAnsi="Times New Roman" w:cs="Times New Roman"/>
          <w:sz w:val="24"/>
          <w:szCs w:val="24"/>
        </w:rPr>
        <w:t>.</w:t>
      </w:r>
    </w:p>
    <w:p w:rsidR="00292B2D" w:rsidRPr="00644A6F" w:rsidRDefault="00292B2D" w:rsidP="006A6D3F">
      <w:pPr>
        <w:pStyle w:val="ab"/>
        <w:spacing w:line="24" w:lineRule="atLeast"/>
        <w:ind w:left="680"/>
        <w:rPr>
          <w:rFonts w:ascii="Times New Roman" w:hAnsi="Times New Roman" w:cs="Times New Roman"/>
          <w:sz w:val="24"/>
          <w:szCs w:val="24"/>
        </w:rPr>
      </w:pPr>
    </w:p>
    <w:p w:rsidR="00E8602B" w:rsidRDefault="00644A6F" w:rsidP="00644A6F">
      <w:pPr>
        <w:pStyle w:val="ab"/>
        <w:spacing w:line="24" w:lineRule="atLeast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6F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>
        <w:rPr>
          <w:rFonts w:ascii="Times New Roman" w:hAnsi="Times New Roman" w:cs="Times New Roman"/>
          <w:b/>
          <w:sz w:val="24"/>
          <w:szCs w:val="24"/>
        </w:rPr>
        <w:t>учителем - логопедом</w:t>
      </w:r>
      <w:r w:rsidRPr="00644A6F">
        <w:rPr>
          <w:rFonts w:ascii="Times New Roman" w:hAnsi="Times New Roman" w:cs="Times New Roman"/>
          <w:b/>
          <w:sz w:val="24"/>
          <w:szCs w:val="24"/>
        </w:rPr>
        <w:t>:</w:t>
      </w:r>
    </w:p>
    <w:p w:rsidR="00316FFE" w:rsidRPr="00316FFE" w:rsidRDefault="00316FFE" w:rsidP="00316FF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 xml:space="preserve">Учитель-логопед проводит с воспитанниками группы фронтальные, подгрупповые и индивидуальные занятия. </w:t>
      </w:r>
    </w:p>
    <w:p w:rsidR="00316FFE" w:rsidRPr="00316FFE" w:rsidRDefault="00316FFE" w:rsidP="00316FF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Основная задача индивидуальных логопедических занятий – формирование звуковой стороны речи: постановка отсутствующих звуков, коррекция произношения искаженных и дифференциация смешиваемых звуков. При необходимости на индивидуальных занятиях проводится работа по формированию лексико-грамматического строя речи, связного высказывания, а также по развитию психологической базы речи.</w:t>
      </w:r>
    </w:p>
    <w:p w:rsidR="00316FFE" w:rsidRPr="00316FFE" w:rsidRDefault="00316FFE" w:rsidP="00316FF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 xml:space="preserve">В каждое индивидуальное занятие с ребенком включают упражнения по развитию артикуляционной и пальчиковой моторики, дыхания, голоса и мимических мышц. Кроме этих упражнений учитель-логопед проводит артикуляционную гимнастику, направленную на постановку, автоматизацию и дифференциацию нарушенных звуков. </w:t>
      </w:r>
    </w:p>
    <w:p w:rsidR="00316FFE" w:rsidRPr="00316FFE" w:rsidRDefault="00316FFE" w:rsidP="00316FF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На логопедических занятиях по коррекции звукопроизношению можно использовать следующие игры с ЛЕГО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316FFE">
        <w:rPr>
          <w:rFonts w:ascii="Times New Roman" w:hAnsi="Times New Roman" w:cs="Times New Roman"/>
          <w:sz w:val="24"/>
          <w:szCs w:val="24"/>
        </w:rPr>
        <w:t>-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Pr="00316FFE">
        <w:rPr>
          <w:rFonts w:ascii="Times New Roman" w:hAnsi="Times New Roman" w:cs="Times New Roman"/>
          <w:sz w:val="24"/>
          <w:szCs w:val="24"/>
        </w:rPr>
        <w:t>конструктором: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lastRenderedPageBreak/>
        <w:t>по формированию и развитию правильного длительного выдоха. Причем чем причудливее декорации для данного этапа работы, построенные самим ребенком, тем живее проходит эта работа</w:t>
      </w:r>
      <w:r w:rsidR="00C16AA9">
        <w:rPr>
          <w:rFonts w:ascii="Times New Roman" w:hAnsi="Times New Roman" w:cs="Times New Roman"/>
          <w:sz w:val="24"/>
          <w:szCs w:val="24"/>
        </w:rPr>
        <w:t xml:space="preserve"> (Например, «Забей мяч в ворота»)</w:t>
      </w:r>
      <w:r w:rsidRPr="00316F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6FFE">
        <w:rPr>
          <w:rFonts w:ascii="Times New Roman" w:hAnsi="Times New Roman" w:cs="Times New Roman"/>
          <w:sz w:val="24"/>
          <w:szCs w:val="24"/>
        </w:rPr>
        <w:t>при постановке и автоматизации звуков в ходе игры (выстраивание «волшебных» ступенек, лесенок, дорожек, по которым ребенок «проходит», называя соответствующие слоги и слова)</w:t>
      </w:r>
      <w:r w:rsidR="00C16AA9">
        <w:rPr>
          <w:rFonts w:ascii="Times New Roman" w:hAnsi="Times New Roman" w:cs="Times New Roman"/>
          <w:sz w:val="24"/>
          <w:szCs w:val="24"/>
        </w:rPr>
        <w:t xml:space="preserve"> (Например, «Веселая </w:t>
      </w:r>
      <w:proofErr w:type="spellStart"/>
      <w:r w:rsidR="00C16AA9">
        <w:rPr>
          <w:rFonts w:ascii="Times New Roman" w:hAnsi="Times New Roman" w:cs="Times New Roman"/>
          <w:sz w:val="24"/>
          <w:szCs w:val="24"/>
        </w:rPr>
        <w:t>рычалочка</w:t>
      </w:r>
      <w:proofErr w:type="spellEnd"/>
      <w:r w:rsidR="00C16AA9">
        <w:rPr>
          <w:rFonts w:ascii="Times New Roman" w:hAnsi="Times New Roman" w:cs="Times New Roman"/>
          <w:sz w:val="24"/>
          <w:szCs w:val="24"/>
        </w:rPr>
        <w:t>»</w:t>
      </w:r>
      <w:r w:rsidR="00C16AA9" w:rsidRPr="00C16AA9">
        <w:rPr>
          <w:rFonts w:ascii="Times New Roman" w:hAnsi="Times New Roman" w:cs="Times New Roman"/>
          <w:sz w:val="24"/>
          <w:szCs w:val="24"/>
        </w:rPr>
        <w:t xml:space="preserve">; </w:t>
      </w:r>
      <w:r w:rsidR="00C16AA9">
        <w:rPr>
          <w:rFonts w:ascii="Times New Roman" w:hAnsi="Times New Roman" w:cs="Times New Roman"/>
          <w:sz w:val="24"/>
          <w:szCs w:val="24"/>
        </w:rPr>
        <w:t>«Свистим вместе»)</w:t>
      </w:r>
      <w:r w:rsidRPr="00316FF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316FFE" w:rsidRPr="00316FFE" w:rsidRDefault="00316FFE" w:rsidP="006468A8">
      <w:pPr>
        <w:pStyle w:val="ab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На подгрупповых занятиях можно проводить следующие игры:</w:t>
      </w:r>
    </w:p>
    <w:p w:rsidR="00316FFE" w:rsidRPr="006A6D3F" w:rsidRDefault="00316FFE" w:rsidP="006A6D3F">
      <w:pPr>
        <w:pStyle w:val="ab"/>
        <w:numPr>
          <w:ilvl w:val="0"/>
          <w:numId w:val="43"/>
        </w:numPr>
        <w:spacing w:line="288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D3F">
        <w:rPr>
          <w:rFonts w:ascii="Times New Roman" w:hAnsi="Times New Roman" w:cs="Times New Roman"/>
          <w:sz w:val="24"/>
          <w:szCs w:val="24"/>
        </w:rPr>
        <w:t xml:space="preserve">с использованием «ЛЕГО» работа над пересказом, рассказом, диалогом становится более эффективной. Пересказ рассказа не по сюжетной картинке, а по объёмному образу декораций из конструктора, помогает ребёнку лучше осознать сюжет, что делает пересказ </w:t>
      </w:r>
      <w:proofErr w:type="gramStart"/>
      <w:r w:rsidRPr="006A6D3F">
        <w:rPr>
          <w:rFonts w:ascii="Times New Roman" w:hAnsi="Times New Roman" w:cs="Times New Roman"/>
          <w:sz w:val="24"/>
          <w:szCs w:val="24"/>
        </w:rPr>
        <w:t>более развёрнутым</w:t>
      </w:r>
      <w:proofErr w:type="gramEnd"/>
      <w:r w:rsidRPr="006A6D3F">
        <w:rPr>
          <w:rFonts w:ascii="Times New Roman" w:hAnsi="Times New Roman" w:cs="Times New Roman"/>
          <w:sz w:val="24"/>
          <w:szCs w:val="24"/>
        </w:rPr>
        <w:t xml:space="preserve"> и логичным. При этом работа над связной речью ведётся в порядке возрастающей сложности, с постепенным убыванием наглядности.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при работе над составлением описательного рассказа тщательная детализация построения способствует более полному и глубокому формированию образа объекта изучения.</w:t>
      </w:r>
      <w:r w:rsidR="00C16AA9">
        <w:rPr>
          <w:rFonts w:ascii="Times New Roman" w:hAnsi="Times New Roman" w:cs="Times New Roman"/>
          <w:sz w:val="24"/>
          <w:szCs w:val="24"/>
        </w:rPr>
        <w:t xml:space="preserve"> (Например, «Узнай по описанию»</w:t>
      </w:r>
      <w:r w:rsidR="00C16AA9" w:rsidRPr="00D32D35">
        <w:rPr>
          <w:rFonts w:ascii="Times New Roman" w:hAnsi="Times New Roman" w:cs="Times New Roman"/>
          <w:sz w:val="24"/>
          <w:szCs w:val="24"/>
        </w:rPr>
        <w:t xml:space="preserve">; </w:t>
      </w:r>
      <w:r w:rsidR="00C16AA9">
        <w:rPr>
          <w:rFonts w:ascii="Times New Roman" w:hAnsi="Times New Roman" w:cs="Times New Roman"/>
          <w:sz w:val="24"/>
          <w:szCs w:val="24"/>
        </w:rPr>
        <w:t>«Загадки-отгадки»)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составление рассказов по построенным декорациям, последующее объединение их в общее большое повествование, помогает детям проследить пространственно-временные отношения, необходимые для связности высказывания. Дети с удовольствием включаются в игру, ориентированную на пересказ или создание новых сказок, особенно с использованием персонажей, созданных с помощью конструктора.</w:t>
      </w:r>
      <w:r w:rsidR="00F725C5">
        <w:rPr>
          <w:rFonts w:ascii="Times New Roman" w:hAnsi="Times New Roman" w:cs="Times New Roman"/>
          <w:sz w:val="24"/>
          <w:szCs w:val="24"/>
        </w:rPr>
        <w:t xml:space="preserve"> (Например, «Составь рассказ-описание», «Составь рассказ-сравнение»)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Arial" w:hAnsi="Arial" w:cs="Arial"/>
          <w:color w:val="212121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важным моментом в работе над составлением связного высказывания является распространение предложений дополнениями, обстоятельствами и определениями. Здесь также для наглядности можно применять элементы конструктора, выкладывая «ЛЕГО» – коврики, тем самым контролируя увеличение лексической наполняемости</w:t>
      </w:r>
      <w:r w:rsidRPr="00316FFE">
        <w:rPr>
          <w:rFonts w:ascii="Arial" w:hAnsi="Arial" w:cs="Arial"/>
          <w:color w:val="212121"/>
          <w:sz w:val="24"/>
          <w:szCs w:val="24"/>
        </w:rPr>
        <w:t xml:space="preserve"> </w:t>
      </w:r>
      <w:r w:rsidRPr="00316FFE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 xml:space="preserve">игры по развитию лексико-грамматических средств речи в рамках определенных тем: работа по лексическим темам с помощью ЛЕГО - конструктора, имеющего широкий выбор наборов, даёт возможность детям с ОНР запоминать новые слова, используя тактильный и зрительный анализаторы. Лучше всего у таких детей накопление словаря происходит </w:t>
      </w:r>
      <w:proofErr w:type="gramStart"/>
      <w:r w:rsidRPr="00316FF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16FFE">
        <w:rPr>
          <w:rFonts w:ascii="Times New Roman" w:hAnsi="Times New Roman" w:cs="Times New Roman"/>
          <w:sz w:val="24"/>
          <w:szCs w:val="24"/>
        </w:rPr>
        <w:t xml:space="preserve"> увиденное и осознанное. </w:t>
      </w:r>
      <w:proofErr w:type="gramStart"/>
      <w:r w:rsidRPr="00316FFE">
        <w:rPr>
          <w:rFonts w:ascii="Times New Roman" w:hAnsi="Times New Roman" w:cs="Times New Roman"/>
          <w:sz w:val="24"/>
          <w:szCs w:val="24"/>
        </w:rPr>
        <w:t>Например, при конструировании фигур животных дети учатся выделять части целого и отрабатывать падежные окончания (</w:t>
      </w:r>
      <w:r w:rsidR="00F725C5">
        <w:rPr>
          <w:rFonts w:ascii="Times New Roman" w:hAnsi="Times New Roman" w:cs="Times New Roman"/>
          <w:sz w:val="24"/>
          <w:szCs w:val="24"/>
        </w:rPr>
        <w:t>Например</w:t>
      </w:r>
      <w:r w:rsidR="00D56E1A">
        <w:rPr>
          <w:rFonts w:ascii="Times New Roman" w:hAnsi="Times New Roman" w:cs="Times New Roman"/>
          <w:sz w:val="24"/>
          <w:szCs w:val="24"/>
        </w:rPr>
        <w:t>,</w:t>
      </w:r>
      <w:r w:rsidR="00F725C5">
        <w:rPr>
          <w:rFonts w:ascii="Times New Roman" w:hAnsi="Times New Roman" w:cs="Times New Roman"/>
          <w:sz w:val="24"/>
          <w:szCs w:val="24"/>
        </w:rPr>
        <w:t xml:space="preserve"> «Без чего?»</w:t>
      </w:r>
      <w:r w:rsidR="00F725C5" w:rsidRPr="00F725C5">
        <w:rPr>
          <w:rFonts w:ascii="Times New Roman" w:hAnsi="Times New Roman" w:cs="Times New Roman"/>
          <w:sz w:val="24"/>
          <w:szCs w:val="24"/>
        </w:rPr>
        <w:t xml:space="preserve">; </w:t>
      </w:r>
      <w:r w:rsidR="00F725C5">
        <w:rPr>
          <w:rFonts w:ascii="Times New Roman" w:hAnsi="Times New Roman" w:cs="Times New Roman"/>
          <w:sz w:val="24"/>
          <w:szCs w:val="24"/>
        </w:rPr>
        <w:t>«Чей, чья, чьё?»)</w:t>
      </w:r>
      <w:proofErr w:type="gramEnd"/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 xml:space="preserve">формированию грамматической составляющей речи (обрабатыванию навыков согласования числительных с существительными, прилагательных с существительными в роде, числе и падеже, формообразованию существительных с предлогами и без, словообразованию глаголов с использованием различных приставок, а так же образование сложных слов). 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при создании построек по определенной сюжетной линии дети учатся правильно соотносить «право», «лево», «сзади», «спереди», «под», «над», различать понятия «между тем-то и тем-то» т.д., тем самым формируется понимание пространственных отношений между предметами. Например, при игре на тему «Наш город» дети не только выстраивают пространственную организацию самого города и положения предметов в этом городе, но и закрепляют знания правил дорожного движения.</w:t>
      </w:r>
    </w:p>
    <w:p w:rsidR="00316FFE" w:rsidRPr="00316FFE" w:rsidRDefault="00316FFE" w:rsidP="00316FF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lastRenderedPageBreak/>
        <w:t>На логопедических занятиях по подготовке к обучению грамоте: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 xml:space="preserve">формированию графического образа букв при обучении грамоте, а также развитию тактильных ощущений, играя с закрытыми глазами на ощупь; 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овладению звуко</w:t>
      </w:r>
      <w:r w:rsidR="00532F6B">
        <w:rPr>
          <w:rFonts w:ascii="Times New Roman" w:hAnsi="Times New Roman" w:cs="Times New Roman"/>
          <w:sz w:val="24"/>
          <w:szCs w:val="24"/>
        </w:rPr>
        <w:t xml:space="preserve">буквенным анализом и </w:t>
      </w:r>
      <w:proofErr w:type="spellStart"/>
      <w:r w:rsidR="00532F6B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="00532F6B">
        <w:rPr>
          <w:rFonts w:ascii="Times New Roman" w:hAnsi="Times New Roman" w:cs="Times New Roman"/>
          <w:sz w:val="24"/>
          <w:szCs w:val="24"/>
        </w:rPr>
        <w:t xml:space="preserve"> - </w:t>
      </w:r>
      <w:r w:rsidRPr="00316FFE">
        <w:rPr>
          <w:rFonts w:ascii="Times New Roman" w:hAnsi="Times New Roman" w:cs="Times New Roman"/>
          <w:sz w:val="24"/>
          <w:szCs w:val="24"/>
        </w:rPr>
        <w:t>звуковым составом слов (применяются кубики с традиционным цветовым обозначением гласных, твердых и мягких согласных);</w:t>
      </w:r>
      <w:r w:rsidRPr="00316FFE">
        <w:rPr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16FFE">
        <w:rPr>
          <w:rFonts w:ascii="Times New Roman" w:hAnsi="Times New Roman" w:cs="Times New Roman"/>
          <w:bCs/>
          <w:sz w:val="24"/>
          <w:szCs w:val="24"/>
        </w:rPr>
        <w:t>упражнять</w:t>
      </w:r>
      <w:r w:rsidRPr="00316FFE">
        <w:rPr>
          <w:rFonts w:ascii="Times New Roman" w:hAnsi="Times New Roman" w:cs="Times New Roman"/>
          <w:sz w:val="24"/>
          <w:szCs w:val="24"/>
        </w:rPr>
        <w:t xml:space="preserve"> детей в нахождении места звука в слове (В начале, середине или конце); 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 xml:space="preserve">формированию пространственной ориентации и схемы собственного тела – это классическая профилактика нарушений письма; развитию и совершенствованию высших психических функций (памяти, внимания, мышления); </w:t>
      </w:r>
    </w:p>
    <w:p w:rsidR="00316FFE" w:rsidRPr="00316FFE" w:rsidRDefault="00316FFE" w:rsidP="00316FFE">
      <w:pPr>
        <w:pStyle w:val="ab"/>
        <w:spacing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bCs/>
          <w:sz w:val="24"/>
          <w:szCs w:val="24"/>
        </w:rPr>
        <w:t>Можно использовать ЛЕГ</w:t>
      </w:r>
      <w:r w:rsidR="002E1D8F" w:rsidRPr="00316FFE">
        <w:rPr>
          <w:rFonts w:ascii="Times New Roman" w:hAnsi="Times New Roman" w:cs="Times New Roman"/>
          <w:bCs/>
          <w:sz w:val="24"/>
          <w:szCs w:val="24"/>
        </w:rPr>
        <w:t>О -</w:t>
      </w:r>
      <w:r w:rsidRPr="00316FFE">
        <w:rPr>
          <w:rFonts w:ascii="Times New Roman" w:hAnsi="Times New Roman" w:cs="Times New Roman"/>
          <w:bCs/>
          <w:sz w:val="24"/>
          <w:szCs w:val="24"/>
        </w:rPr>
        <w:t xml:space="preserve"> конструктор</w:t>
      </w:r>
      <w:r w:rsidRPr="00316FFE">
        <w:rPr>
          <w:rFonts w:ascii="Times New Roman" w:hAnsi="Times New Roman" w:cs="Times New Roman"/>
          <w:sz w:val="24"/>
          <w:szCs w:val="24"/>
        </w:rPr>
        <w:t> с целью развития речи детей: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Arial" w:hAnsi="Arial" w:cs="Arial"/>
          <w:color w:val="111111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 xml:space="preserve">тренировке тонких дифференцированных движений пальцев и кистей рук (ЛЕГО оказывает стимулирующее влияние на развитие </w:t>
      </w:r>
      <w:proofErr w:type="spellStart"/>
      <w:r w:rsidRPr="00316FFE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316FFE">
        <w:rPr>
          <w:rFonts w:ascii="Times New Roman" w:hAnsi="Times New Roman" w:cs="Times New Roman"/>
          <w:sz w:val="24"/>
          <w:szCs w:val="24"/>
        </w:rPr>
        <w:t xml:space="preserve"> зон коры головного мозга, что в свою очередь стимулирует развитие речи)  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игры типа «Чудесный мешочек». Варианты игр: педагог показывает деталь, которую надо найти; Педагог только называет необходимую деталь; Ребенку, необходимо на ощупь, определить из каких деталей составлена модель.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"Собери модель по памяти". Педагог показывает детям в течени</w:t>
      </w:r>
      <w:proofErr w:type="gramStart"/>
      <w:r w:rsidRPr="00316F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6FFE">
        <w:rPr>
          <w:rFonts w:ascii="Times New Roman" w:hAnsi="Times New Roman" w:cs="Times New Roman"/>
          <w:sz w:val="24"/>
          <w:szCs w:val="24"/>
        </w:rPr>
        <w:t xml:space="preserve"> нескольких секунд модель из 3-4 деталей, а затем убирает её. Дети собирают модель по памяти и сравнивают с образцом.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«Собери модель по ориентирам». Педагог диктует ребятам, куда выставить деталь определённой формы и цвета. </w:t>
      </w:r>
      <w:r w:rsidRPr="002E1D8F">
        <w:rPr>
          <w:rFonts w:ascii="Times New Roman" w:hAnsi="Times New Roman" w:cs="Times New Roman"/>
          <w:bCs/>
          <w:sz w:val="24"/>
          <w:szCs w:val="24"/>
        </w:rPr>
        <w:t>Используются</w:t>
      </w:r>
      <w:r w:rsidRPr="00316FFE">
        <w:rPr>
          <w:rFonts w:ascii="Times New Roman" w:hAnsi="Times New Roman" w:cs="Times New Roman"/>
          <w:sz w:val="24"/>
          <w:szCs w:val="24"/>
        </w:rPr>
        <w:t xml:space="preserve"> следующие ориентиры положения: "левый верхний угол", "левый нижний угол", "правый верхний угол", "правый нижний угол", "середина левой стороны", "середина правой стороны", "слева </w:t>
      </w:r>
      <w:proofErr w:type="gramStart"/>
      <w:r w:rsidRPr="00316F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6FFE">
        <w:rPr>
          <w:rFonts w:ascii="Times New Roman" w:hAnsi="Times New Roman" w:cs="Times New Roman"/>
          <w:sz w:val="24"/>
          <w:szCs w:val="24"/>
        </w:rPr>
        <w:t>", "справа от".</w:t>
      </w:r>
    </w:p>
    <w:p w:rsidR="00316FFE" w:rsidRPr="00316FFE" w:rsidRDefault="00316FFE" w:rsidP="00316FFE">
      <w:pPr>
        <w:pStyle w:val="ab"/>
        <w:numPr>
          <w:ilvl w:val="0"/>
          <w:numId w:val="33"/>
        </w:numPr>
        <w:spacing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«Светофор». Педагог раздаёт детям кирпичики трёх цветов и предлагает посоревноваться - кто больше составит различных светофоров, то есть требуется, чтобы кирпичики желтого, красного и зелёного цвета стояли в различном порядке</w:t>
      </w:r>
      <w:proofErr w:type="gramStart"/>
      <w:r w:rsidRPr="00316F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6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F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16FFE">
        <w:rPr>
          <w:rFonts w:ascii="Times New Roman" w:hAnsi="Times New Roman" w:cs="Times New Roman"/>
          <w:sz w:val="24"/>
          <w:szCs w:val="24"/>
        </w:rPr>
        <w:t>осле выявления победителя педагог демонстрирует шесть комбинаций светофоров и объясняет систему, по которой надо было их составлять чтобы не пропустить ни одного варианта. Таким же образом можем обыграть игру «Составь флаги».</w:t>
      </w:r>
    </w:p>
    <w:p w:rsidR="00644A6F" w:rsidRDefault="00644A6F" w:rsidP="00644A6F">
      <w:pPr>
        <w:pStyle w:val="ab"/>
        <w:spacing w:line="24" w:lineRule="atLeast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6F" w:rsidRDefault="00644A6F" w:rsidP="00644A6F">
      <w:pPr>
        <w:pStyle w:val="ab"/>
        <w:spacing w:line="24" w:lineRule="atLeast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6F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>
        <w:rPr>
          <w:rFonts w:ascii="Times New Roman" w:hAnsi="Times New Roman" w:cs="Times New Roman"/>
          <w:b/>
          <w:sz w:val="24"/>
          <w:szCs w:val="24"/>
        </w:rPr>
        <w:t>воспитателем</w:t>
      </w:r>
      <w:r w:rsidRPr="00644A6F">
        <w:rPr>
          <w:rFonts w:ascii="Times New Roman" w:hAnsi="Times New Roman" w:cs="Times New Roman"/>
          <w:b/>
          <w:sz w:val="24"/>
          <w:szCs w:val="24"/>
        </w:rPr>
        <w:t>:</w:t>
      </w:r>
    </w:p>
    <w:p w:rsidR="00661110" w:rsidRPr="003803E2" w:rsidRDefault="00661110" w:rsidP="003803E2">
      <w:pPr>
        <w:spacing w:after="0" w:line="288" w:lineRule="auto"/>
        <w:ind w:firstLine="6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661110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Воспитатель</w:t>
      </w:r>
      <w:r w:rsidRPr="0066111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проводит работу по заданию </w:t>
      </w:r>
      <w:r w:rsidR="00B836C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учителя-</w:t>
      </w:r>
      <w:r w:rsidR="003803E2" w:rsidRPr="003803E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логопеда, а также в свободной деятельности. </w:t>
      </w:r>
    </w:p>
    <w:p w:rsidR="00661110" w:rsidRPr="00661110" w:rsidRDefault="00661110" w:rsidP="003803E2">
      <w:pPr>
        <w:shd w:val="clear" w:color="auto" w:fill="FFFFFF"/>
        <w:spacing w:after="0" w:line="288" w:lineRule="auto"/>
        <w:ind w:firstLine="680"/>
        <w:jc w:val="both"/>
        <w:rPr>
          <w:rFonts w:ascii="Arial" w:eastAsia="Times New Roman" w:hAnsi="Arial" w:cs="Arial"/>
          <w:color w:val="111111"/>
          <w:sz w:val="26"/>
          <w:szCs w:val="26"/>
        </w:rPr>
      </w:pPr>
      <w:r w:rsidRPr="00661110">
        <w:rPr>
          <w:rFonts w:ascii="Times New Roman" w:eastAsia="Times New Roman" w:hAnsi="Times New Roman" w:cs="Times New Roman"/>
          <w:color w:val="111111"/>
          <w:sz w:val="24"/>
          <w:szCs w:val="24"/>
        </w:rPr>
        <w:t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сферу, формирует и корригирует поведение, развивает коммуникативную функцию и интерес к обучению. В процессе конструктивно-игровой деятельности с </w:t>
      </w:r>
      <w:r w:rsidRPr="00D56E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ЛЕГО педагог может использовать разнообразные формы</w:t>
      </w:r>
      <w:r w:rsidRPr="00D56E1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66111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задания дает педагог, выполняют дети; задания формулируются ребенком и выполняются детьми и педагогом</w:t>
      </w:r>
      <w:r w:rsidR="003803E2" w:rsidRPr="003803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661110">
        <w:rPr>
          <w:rFonts w:ascii="Times New Roman" w:eastAsia="Times New Roman" w:hAnsi="Times New Roman" w:cs="Times New Roman"/>
          <w:color w:val="111111"/>
          <w:sz w:val="24"/>
          <w:szCs w:val="24"/>
        </w:rPr>
        <w:t>задания дают дети друг другу.</w:t>
      </w:r>
      <w:r w:rsidR="003803E2" w:rsidRPr="003803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Использование ЛЕГО </w:t>
      </w:r>
      <w:r w:rsidR="003803E2" w:rsidRPr="003803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проектной  и театрализованной деятельности.</w:t>
      </w:r>
    </w:p>
    <w:p w:rsidR="003803E2" w:rsidRDefault="003803E2" w:rsidP="00661110">
      <w:pPr>
        <w:spacing w:after="0" w:line="288" w:lineRule="auto"/>
        <w:ind w:firstLine="680"/>
        <w:contextualSpacing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644A6F" w:rsidRPr="00644A6F" w:rsidRDefault="00644A6F" w:rsidP="00661110">
      <w:pPr>
        <w:pStyle w:val="ab"/>
        <w:spacing w:line="24" w:lineRule="atLeast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DA8" w:rsidRDefault="006E7789" w:rsidP="006E7789">
      <w:pPr>
        <w:pStyle w:val="ab"/>
        <w:spacing w:line="2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2.4. </w:t>
      </w:r>
      <w:r w:rsidR="009F5C22" w:rsidRPr="00C16AA9">
        <w:rPr>
          <w:rFonts w:ascii="Times New Roman" w:hAnsi="Times New Roman"/>
          <w:b/>
          <w:sz w:val="24"/>
          <w:szCs w:val="24"/>
        </w:rPr>
        <w:t>Ресурсы</w:t>
      </w:r>
    </w:p>
    <w:p w:rsidR="00653DA8" w:rsidRPr="00653DA8" w:rsidRDefault="00653DA8" w:rsidP="00653D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DA8">
        <w:rPr>
          <w:rFonts w:ascii="Times New Roman" w:eastAsia="Times New Roman" w:hAnsi="Times New Roman" w:cs="Times New Roman"/>
          <w:sz w:val="24"/>
          <w:szCs w:val="24"/>
        </w:rPr>
        <w:t>Для реализации проекта необходимы следующие ресурсы: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672"/>
        <w:gridCol w:w="6678"/>
      </w:tblGrid>
      <w:tr w:rsidR="009F5C22" w:rsidRPr="00480981" w:rsidTr="00653DA8">
        <w:trPr>
          <w:trHeight w:val="451"/>
        </w:trPr>
        <w:tc>
          <w:tcPr>
            <w:tcW w:w="2672" w:type="dxa"/>
          </w:tcPr>
          <w:p w:rsidR="009F5C22" w:rsidRPr="00480981" w:rsidRDefault="00653DA8" w:rsidP="004154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</w:t>
            </w:r>
          </w:p>
        </w:tc>
        <w:tc>
          <w:tcPr>
            <w:tcW w:w="6678" w:type="dxa"/>
          </w:tcPr>
          <w:p w:rsidR="009F5C22" w:rsidRPr="00653DA8" w:rsidRDefault="00653DA8" w:rsidP="00653D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рок реализации проекта 2018-2020 гг.</w:t>
            </w:r>
          </w:p>
        </w:tc>
      </w:tr>
      <w:tr w:rsidR="00653DA8" w:rsidRPr="00480981" w:rsidTr="004154C2">
        <w:tc>
          <w:tcPr>
            <w:tcW w:w="2672" w:type="dxa"/>
          </w:tcPr>
          <w:p w:rsidR="00653DA8" w:rsidRPr="00480981" w:rsidRDefault="00653DA8" w:rsidP="0000355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0981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6678" w:type="dxa"/>
          </w:tcPr>
          <w:p w:rsidR="00653DA8" w:rsidRPr="00DD2E3F" w:rsidRDefault="00653DA8" w:rsidP="00DD2E3F">
            <w:pPr>
              <w:shd w:val="clear" w:color="auto" w:fill="FFFFFF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информационных </w:t>
            </w:r>
            <w:r w:rsidRPr="00DD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буклетов</w:t>
            </w:r>
            <w:r w:rsidRPr="00DD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DD2E3F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  <w:r w:rsidR="00DD2E3F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E3F" w:rsidRPr="00DD2E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D2E3F"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свещение </w:t>
            </w:r>
            <w:r w:rsidR="00DD2E3F" w:rsidRPr="00DD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DD2E3F"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="00DD2E3F" w:rsidRPr="00DD2E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D2E3F"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DD2E3F" w:rsidRPr="00DD2E3F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DD2E3F"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 w:rsidR="00DD2E3F" w:rsidRPr="00DD2E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53DA8" w:rsidRPr="00DD2E3F" w:rsidTr="004154C2">
        <w:tc>
          <w:tcPr>
            <w:tcW w:w="2672" w:type="dxa"/>
          </w:tcPr>
          <w:p w:rsidR="00653DA8" w:rsidRPr="00480981" w:rsidRDefault="00653DA8" w:rsidP="004154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0981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6678" w:type="dxa"/>
          </w:tcPr>
          <w:p w:rsidR="00653DA8" w:rsidRPr="00DD2E3F" w:rsidRDefault="00DD2E3F" w:rsidP="00DD2E3F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конструкторов «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DUPLO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Architecture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DA8" w:rsidRPr="00DD2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</w:t>
            </w:r>
            <w:r w:rsidRPr="00DD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(персональный компьютер)</w:t>
            </w:r>
            <w:r w:rsidRPr="00DD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съемный носитель информации (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диск, </w:t>
            </w:r>
            <w:proofErr w:type="spellStart"/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53DA8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-накопители, карты памяти)</w:t>
            </w:r>
            <w:r w:rsidR="009864D6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проектор</w:t>
            </w:r>
          </w:p>
        </w:tc>
      </w:tr>
      <w:tr w:rsidR="00653DA8" w:rsidRPr="00480981" w:rsidTr="003E0A10">
        <w:trPr>
          <w:trHeight w:val="535"/>
        </w:trPr>
        <w:tc>
          <w:tcPr>
            <w:tcW w:w="2672" w:type="dxa"/>
          </w:tcPr>
          <w:p w:rsidR="00653DA8" w:rsidRPr="00480981" w:rsidRDefault="00653DA8" w:rsidP="004154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0981">
              <w:rPr>
                <w:rFonts w:ascii="Times New Roman" w:hAnsi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6678" w:type="dxa"/>
          </w:tcPr>
          <w:p w:rsidR="00653DA8" w:rsidRPr="00622309" w:rsidRDefault="00653DA8" w:rsidP="004154C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981">
              <w:rPr>
                <w:rFonts w:ascii="Times New Roman" w:eastAsia="Calibri" w:hAnsi="Times New Roman" w:cs="Times New Roman"/>
                <w:sz w:val="24"/>
                <w:szCs w:val="24"/>
              </w:rPr>
              <w:t>За счет собственных средств</w:t>
            </w:r>
            <w:r w:rsidRPr="006223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благотворительность.</w:t>
            </w:r>
          </w:p>
        </w:tc>
      </w:tr>
      <w:tr w:rsidR="00653DA8" w:rsidRPr="00480981" w:rsidTr="004154C2">
        <w:tc>
          <w:tcPr>
            <w:tcW w:w="2672" w:type="dxa"/>
          </w:tcPr>
          <w:p w:rsidR="00653DA8" w:rsidRPr="00480981" w:rsidRDefault="00653DA8" w:rsidP="004154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Кадровые</w:t>
            </w:r>
          </w:p>
        </w:tc>
        <w:tc>
          <w:tcPr>
            <w:tcW w:w="6678" w:type="dxa"/>
          </w:tcPr>
          <w:p w:rsidR="00653DA8" w:rsidRPr="00E8602B" w:rsidRDefault="00653DA8" w:rsidP="00DD2E3F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Pr="00E860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учитель-логопед; учителя школ; преподаватели ЦЮТ.</w:t>
            </w:r>
          </w:p>
        </w:tc>
      </w:tr>
    </w:tbl>
    <w:p w:rsidR="00653DA8" w:rsidRPr="00653DA8" w:rsidRDefault="00653DA8" w:rsidP="00653DA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C22" w:rsidRPr="00C16AA9" w:rsidRDefault="006E7789" w:rsidP="00DD2E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050E18" w:rsidRPr="00C16AA9">
        <w:rPr>
          <w:rFonts w:ascii="Times New Roman" w:hAnsi="Times New Roman" w:cs="Times New Roman"/>
          <w:b/>
          <w:sz w:val="24"/>
          <w:szCs w:val="24"/>
        </w:rPr>
        <w:t>Предполагаемые  риски</w:t>
      </w:r>
    </w:p>
    <w:p w:rsidR="000A7533" w:rsidRPr="00543CBF" w:rsidRDefault="000A7533" w:rsidP="00653DA8">
      <w:pPr>
        <w:spacing w:after="0" w:line="24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>При реализации данного проекта в условиях МДОУ может возникнуть ряд трудностей или рисков, которые можно предвидеть и на которые следует обратить внимание,  а именно:</w:t>
      </w:r>
    </w:p>
    <w:p w:rsidR="00FD661F" w:rsidRPr="00543CBF" w:rsidRDefault="000A7533" w:rsidP="00653DA8">
      <w:pPr>
        <w:spacing w:after="0" w:line="24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 xml:space="preserve">1. Недостаточное оснащение конструкторами </w:t>
      </w:r>
      <w:r w:rsidR="00543CBF">
        <w:rPr>
          <w:rFonts w:ascii="Times New Roman" w:hAnsi="Times New Roman" w:cs="Times New Roman"/>
          <w:sz w:val="24"/>
          <w:szCs w:val="24"/>
        </w:rPr>
        <w:t>ЛЕГО</w:t>
      </w:r>
      <w:r w:rsidRPr="00543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33" w:rsidRPr="00543CBF" w:rsidRDefault="000A7533" w:rsidP="00653DA8">
      <w:pPr>
        <w:spacing w:after="0" w:line="24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>2. Неготовность  и незаинтересованность педагогов в организации новых способов совместной деятельности с воспитанниками и реализации инновационных технологий.</w:t>
      </w:r>
    </w:p>
    <w:p w:rsidR="000A7533" w:rsidRPr="00543CBF" w:rsidRDefault="000A7533" w:rsidP="00653DA8">
      <w:pPr>
        <w:spacing w:after="0" w:line="24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>3.  </w:t>
      </w:r>
      <w:r w:rsidR="00622309" w:rsidRPr="00543CBF">
        <w:rPr>
          <w:rFonts w:ascii="Times New Roman" w:hAnsi="Times New Roman" w:cs="Times New Roman"/>
          <w:sz w:val="24"/>
          <w:szCs w:val="24"/>
        </w:rPr>
        <w:t>Несоответствие содержания</w:t>
      </w:r>
      <w:r w:rsidR="00561DCF" w:rsidRPr="00543CBF">
        <w:rPr>
          <w:rFonts w:ascii="Times New Roman" w:hAnsi="Times New Roman" w:cs="Times New Roman"/>
          <w:sz w:val="24"/>
          <w:szCs w:val="24"/>
        </w:rPr>
        <w:t xml:space="preserve"> разработанного методического пособия по </w:t>
      </w:r>
      <w:r w:rsidRPr="00543CBF">
        <w:rPr>
          <w:rFonts w:ascii="Times New Roman" w:hAnsi="Times New Roman" w:cs="Times New Roman"/>
          <w:sz w:val="24"/>
          <w:szCs w:val="24"/>
        </w:rPr>
        <w:t>обучени</w:t>
      </w:r>
      <w:r w:rsidR="00561DCF" w:rsidRPr="00543CBF">
        <w:rPr>
          <w:rFonts w:ascii="Times New Roman" w:hAnsi="Times New Roman" w:cs="Times New Roman"/>
          <w:sz w:val="24"/>
          <w:szCs w:val="24"/>
        </w:rPr>
        <w:t>ю</w:t>
      </w:r>
      <w:r w:rsidRPr="00543CBF">
        <w:rPr>
          <w:rFonts w:ascii="Times New Roman" w:hAnsi="Times New Roman" w:cs="Times New Roman"/>
          <w:sz w:val="24"/>
          <w:szCs w:val="24"/>
        </w:rPr>
        <w:t xml:space="preserve"> </w:t>
      </w:r>
      <w:r w:rsidR="00543CBF">
        <w:rPr>
          <w:rFonts w:ascii="Times New Roman" w:hAnsi="Times New Roman" w:cs="Times New Roman"/>
          <w:sz w:val="24"/>
          <w:szCs w:val="24"/>
        </w:rPr>
        <w:t>ЛЕГО</w:t>
      </w:r>
      <w:r w:rsidRPr="00543CBF">
        <w:rPr>
          <w:rFonts w:ascii="Times New Roman" w:hAnsi="Times New Roman" w:cs="Times New Roman"/>
          <w:sz w:val="24"/>
          <w:szCs w:val="24"/>
        </w:rPr>
        <w:t> – конструированию потребностям и интересам дошкольников, недостаточное методическое обеспечение по данным технологиям.</w:t>
      </w:r>
    </w:p>
    <w:p w:rsidR="000A7533" w:rsidRPr="00543CBF" w:rsidRDefault="000A7533" w:rsidP="00653DA8">
      <w:pPr>
        <w:spacing w:after="0" w:line="24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>4.    Отсутствие партнёрских отношений с родителями воспитанников, незаинтересованность родителей в совместных творческих проектах.</w:t>
      </w:r>
    </w:p>
    <w:p w:rsidR="000A7533" w:rsidRPr="00543CBF" w:rsidRDefault="000A7533" w:rsidP="00653DA8">
      <w:pPr>
        <w:spacing w:after="0" w:line="24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>5. Недостаточное количество в МДОУ педагогов, прошедших курсовую подготовку по работе с данными инновационными технологиями.</w:t>
      </w:r>
    </w:p>
    <w:p w:rsidR="00050E18" w:rsidRDefault="00050E18" w:rsidP="00543CBF">
      <w:pPr>
        <w:spacing w:line="24" w:lineRule="atLeast"/>
        <w:ind w:firstLine="680"/>
        <w:rPr>
          <w:rFonts w:ascii="Times New Roman" w:hAnsi="Times New Roman" w:cs="Times New Roman"/>
          <w:sz w:val="24"/>
          <w:szCs w:val="24"/>
        </w:rPr>
      </w:pPr>
    </w:p>
    <w:p w:rsidR="009864D6" w:rsidRPr="009864D6" w:rsidRDefault="009864D6" w:rsidP="009864D6">
      <w:pPr>
        <w:pStyle w:val="a6"/>
        <w:numPr>
          <w:ilvl w:val="1"/>
          <w:numId w:val="3"/>
        </w:num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4D6">
        <w:rPr>
          <w:rFonts w:ascii="Times New Roman" w:hAnsi="Times New Roman" w:cs="Times New Roman"/>
          <w:b/>
          <w:sz w:val="24"/>
          <w:szCs w:val="24"/>
        </w:rPr>
        <w:t>Бюджет</w:t>
      </w:r>
      <w:r w:rsidR="00AD6EB8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864D6" w:rsidRPr="006B5CEB" w:rsidTr="00BD27CA">
        <w:tc>
          <w:tcPr>
            <w:tcW w:w="675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(рубли)</w:t>
            </w:r>
          </w:p>
        </w:tc>
        <w:tc>
          <w:tcPr>
            <w:tcW w:w="2393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</w:tr>
      <w:tr w:rsidR="009864D6" w:rsidRPr="006B5CEB" w:rsidTr="00BD27CA">
        <w:tc>
          <w:tcPr>
            <w:tcW w:w="675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</w:p>
        </w:tc>
        <w:tc>
          <w:tcPr>
            <w:tcW w:w="2393" w:type="dxa"/>
          </w:tcPr>
          <w:p w:rsidR="009864D6" w:rsidRPr="006B5CEB" w:rsidRDefault="009864D6" w:rsidP="00532F6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F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93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</w:tr>
      <w:tr w:rsidR="009864D6" w:rsidRPr="006B5CEB" w:rsidTr="00BD27CA">
        <w:tc>
          <w:tcPr>
            <w:tcW w:w="675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Приобретение ЛЕГО-конструкторов</w:t>
            </w:r>
            <w:proofErr w:type="gramStart"/>
            <w:r w:rsidRPr="006B5C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5CEB">
              <w:rPr>
                <w:rFonts w:ascii="Times New Roman" w:hAnsi="Times New Roman" w:cs="Times New Roman"/>
                <w:sz w:val="24"/>
                <w:szCs w:val="24"/>
              </w:rPr>
              <w:t xml:space="preserve"> ноутбук (персональный компьютер), съемный носитель информации (CD - диск, </w:t>
            </w:r>
            <w:proofErr w:type="spellStart"/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-накопители, карты памяти), проектор</w:t>
            </w:r>
          </w:p>
        </w:tc>
        <w:tc>
          <w:tcPr>
            <w:tcW w:w="2393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2393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Внебюджетные и спонсорские средства</w:t>
            </w:r>
          </w:p>
        </w:tc>
      </w:tr>
      <w:tr w:rsidR="009864D6" w:rsidRPr="006B5CEB" w:rsidTr="00BD27CA">
        <w:tc>
          <w:tcPr>
            <w:tcW w:w="675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конкурсных мероприятиях</w:t>
            </w:r>
          </w:p>
        </w:tc>
        <w:tc>
          <w:tcPr>
            <w:tcW w:w="2393" w:type="dxa"/>
          </w:tcPr>
          <w:p w:rsidR="009864D6" w:rsidRPr="006B5CEB" w:rsidRDefault="006B5CEB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393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Внебюджетные и спонсорские средства</w:t>
            </w:r>
          </w:p>
        </w:tc>
      </w:tr>
      <w:tr w:rsidR="006B5CEB" w:rsidRPr="006B5CEB" w:rsidTr="00BD27CA">
        <w:tc>
          <w:tcPr>
            <w:tcW w:w="675" w:type="dxa"/>
          </w:tcPr>
          <w:p w:rsidR="006B5CEB" w:rsidRPr="006B5CEB" w:rsidRDefault="006B5CEB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6B5CEB" w:rsidRPr="006B5CEB" w:rsidRDefault="006B5CEB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Выпуск буклетов</w:t>
            </w:r>
          </w:p>
        </w:tc>
        <w:tc>
          <w:tcPr>
            <w:tcW w:w="2393" w:type="dxa"/>
          </w:tcPr>
          <w:p w:rsidR="006B5CEB" w:rsidRPr="006B5CEB" w:rsidRDefault="006B5CEB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393" w:type="dxa"/>
          </w:tcPr>
          <w:p w:rsidR="006B5CEB" w:rsidRPr="006B5CEB" w:rsidRDefault="006B5CEB" w:rsidP="006B5CE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9864D6" w:rsidRPr="006B5CEB" w:rsidTr="00BD27CA">
        <w:tc>
          <w:tcPr>
            <w:tcW w:w="4784" w:type="dxa"/>
            <w:gridSpan w:val="2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393" w:type="dxa"/>
          </w:tcPr>
          <w:p w:rsidR="009864D6" w:rsidRPr="006B5CEB" w:rsidRDefault="006B5CEB" w:rsidP="006B5CE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EB">
              <w:rPr>
                <w:rFonts w:ascii="Times New Roman" w:hAnsi="Times New Roman" w:cs="Times New Roman"/>
                <w:b/>
                <w:sz w:val="24"/>
                <w:szCs w:val="24"/>
              </w:rPr>
              <w:t>127000</w:t>
            </w:r>
          </w:p>
        </w:tc>
        <w:tc>
          <w:tcPr>
            <w:tcW w:w="2393" w:type="dxa"/>
          </w:tcPr>
          <w:p w:rsidR="009864D6" w:rsidRPr="006B5CEB" w:rsidRDefault="009864D6" w:rsidP="006B5CE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69D6" w:rsidRDefault="002C69D6" w:rsidP="002C69D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9F5C22" w:rsidRPr="006B5CEB" w:rsidRDefault="008C37C1" w:rsidP="008C37C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 w:rsidR="006E7789" w:rsidRPr="006B5CEB">
        <w:rPr>
          <w:rFonts w:ascii="Times New Roman" w:hAnsi="Times New Roman"/>
          <w:b/>
          <w:sz w:val="24"/>
          <w:szCs w:val="24"/>
        </w:rPr>
        <w:t xml:space="preserve">. </w:t>
      </w:r>
      <w:r w:rsidR="000D10CE" w:rsidRPr="006B5CEB">
        <w:rPr>
          <w:rFonts w:ascii="Times New Roman" w:hAnsi="Times New Roman"/>
          <w:b/>
          <w:sz w:val="24"/>
          <w:szCs w:val="24"/>
        </w:rPr>
        <w:t xml:space="preserve">Ожидаемый </w:t>
      </w:r>
      <w:r w:rsidR="009F5C22" w:rsidRPr="006B5CEB">
        <w:rPr>
          <w:rFonts w:ascii="Times New Roman" w:hAnsi="Times New Roman"/>
          <w:b/>
          <w:sz w:val="24"/>
          <w:szCs w:val="24"/>
        </w:rPr>
        <w:t>результат</w:t>
      </w:r>
    </w:p>
    <w:p w:rsidR="001766BB" w:rsidRPr="00543CBF" w:rsidRDefault="001766BB" w:rsidP="00653DA8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 xml:space="preserve">Разработано методическое пособие по применению ЛЕГО – технологии для детей с ОВЗ. </w:t>
      </w:r>
    </w:p>
    <w:p w:rsidR="001766BB" w:rsidRPr="00543CBF" w:rsidRDefault="001766BB" w:rsidP="00653DA8">
      <w:pPr>
        <w:pStyle w:val="a6"/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>Организация игрового пространства для детей с ОВЗ по применению ЛЕГО – технологии</w:t>
      </w:r>
    </w:p>
    <w:p w:rsidR="001766BB" w:rsidRPr="00543CBF" w:rsidRDefault="001766BB" w:rsidP="00653DA8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компетентности старших дошкольников на основе организации совместной продуктивной деятельности (умения работать в команде, эффективно распределять обязанности, развитие навыков межличностного общения и коллективного творчества)  </w:t>
      </w:r>
    </w:p>
    <w:p w:rsidR="001766BB" w:rsidRPr="00543CBF" w:rsidRDefault="001766BB" w:rsidP="00653DA8">
      <w:pPr>
        <w:pStyle w:val="a6"/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bCs/>
          <w:iCs/>
          <w:sz w:val="24"/>
          <w:szCs w:val="24"/>
        </w:rPr>
        <w:t xml:space="preserve">Увеличение </w:t>
      </w:r>
      <w:r w:rsidR="00561DCF" w:rsidRPr="00543C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43CBF">
        <w:rPr>
          <w:rFonts w:ascii="Times New Roman" w:hAnsi="Times New Roman" w:cs="Times New Roman"/>
          <w:bCs/>
          <w:iCs/>
          <w:sz w:val="24"/>
          <w:szCs w:val="24"/>
        </w:rPr>
        <w:t xml:space="preserve">количества </w:t>
      </w:r>
      <w:r w:rsidR="00561DCF" w:rsidRPr="00543CBF">
        <w:rPr>
          <w:rFonts w:ascii="Times New Roman" w:hAnsi="Times New Roman" w:cs="Times New Roman"/>
          <w:bCs/>
          <w:iCs/>
          <w:sz w:val="24"/>
          <w:szCs w:val="24"/>
        </w:rPr>
        <w:t>детей</w:t>
      </w:r>
      <w:r w:rsidR="00622309" w:rsidRPr="00543CBF">
        <w:rPr>
          <w:rFonts w:ascii="Times New Roman" w:hAnsi="Times New Roman" w:cs="Times New Roman"/>
          <w:bCs/>
          <w:iCs/>
          <w:sz w:val="24"/>
          <w:szCs w:val="24"/>
        </w:rPr>
        <w:t xml:space="preserve"> до 90%</w:t>
      </w:r>
      <w:r w:rsidR="00561DCF" w:rsidRPr="00543CB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543CBF">
        <w:rPr>
          <w:rFonts w:ascii="Times New Roman" w:hAnsi="Times New Roman" w:cs="Times New Roman"/>
          <w:bCs/>
          <w:iCs/>
          <w:sz w:val="24"/>
          <w:szCs w:val="24"/>
        </w:rPr>
        <w:t xml:space="preserve"> показавших хороший результат на </w:t>
      </w:r>
      <w:proofErr w:type="spellStart"/>
      <w:r w:rsidRPr="00543CBF">
        <w:rPr>
          <w:rFonts w:ascii="Times New Roman" w:hAnsi="Times New Roman" w:cs="Times New Roman"/>
          <w:bCs/>
          <w:iCs/>
          <w:sz w:val="24"/>
          <w:szCs w:val="24"/>
        </w:rPr>
        <w:t>психолого</w:t>
      </w:r>
      <w:proofErr w:type="spellEnd"/>
      <w:r w:rsidRPr="00543CB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543CB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316FFE">
        <w:rPr>
          <w:rFonts w:ascii="Times New Roman" w:hAnsi="Times New Roman" w:cs="Times New Roman"/>
          <w:bCs/>
          <w:iCs/>
          <w:sz w:val="24"/>
          <w:szCs w:val="24"/>
        </w:rPr>
        <w:t>едико</w:t>
      </w:r>
      <w:proofErr w:type="spellEnd"/>
      <w:r w:rsidR="00316FFE">
        <w:rPr>
          <w:rFonts w:ascii="Times New Roman" w:hAnsi="Times New Roman" w:cs="Times New Roman"/>
          <w:bCs/>
          <w:iCs/>
          <w:sz w:val="24"/>
          <w:szCs w:val="24"/>
        </w:rPr>
        <w:t xml:space="preserve"> – педагогической комиссии и по результатам</w:t>
      </w:r>
      <w:r w:rsidR="00C257E5" w:rsidRPr="00543CBF">
        <w:rPr>
          <w:rFonts w:ascii="Times New Roman" w:hAnsi="Times New Roman" w:cs="Times New Roman"/>
          <w:bCs/>
          <w:iCs/>
          <w:sz w:val="24"/>
          <w:szCs w:val="24"/>
        </w:rPr>
        <w:t xml:space="preserve"> АООП </w:t>
      </w:r>
    </w:p>
    <w:p w:rsidR="00316FFE" w:rsidRDefault="001766BB" w:rsidP="00653DA8">
      <w:pPr>
        <w:pStyle w:val="a6"/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bCs/>
          <w:iCs/>
          <w:sz w:val="24"/>
          <w:szCs w:val="24"/>
        </w:rPr>
        <w:t>Повешение уровня профессиональной компетентности педагогов группы компенсирующей направленности,</w:t>
      </w:r>
      <w:r w:rsidRPr="00543CBF">
        <w:rPr>
          <w:rFonts w:ascii="Times New Roman" w:hAnsi="Times New Roman" w:cs="Times New Roman"/>
          <w:sz w:val="24"/>
          <w:szCs w:val="24"/>
        </w:rPr>
        <w:t xml:space="preserve"> владеющих </w:t>
      </w:r>
      <w:r w:rsidRPr="00543CBF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316FFE">
        <w:rPr>
          <w:rFonts w:ascii="Times New Roman" w:hAnsi="Times New Roman" w:cs="Times New Roman"/>
          <w:sz w:val="24"/>
          <w:szCs w:val="24"/>
        </w:rPr>
        <w:t xml:space="preserve"> – технологией;</w:t>
      </w:r>
    </w:p>
    <w:p w:rsidR="00316FFE" w:rsidRPr="00D051FB" w:rsidRDefault="00316FFE" w:rsidP="00653DA8">
      <w:pPr>
        <w:pStyle w:val="a6"/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051FB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компетентности родителей </w:t>
      </w:r>
      <w:r w:rsidRPr="00D051FB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532F6B">
        <w:rPr>
          <w:rFonts w:ascii="Times New Roman" w:hAnsi="Times New Roman" w:cs="Times New Roman"/>
          <w:sz w:val="24"/>
          <w:szCs w:val="24"/>
        </w:rPr>
        <w:t>Робошколы</w:t>
      </w:r>
      <w:proofErr w:type="spellEnd"/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50%</w:t>
      </w:r>
      <w:r w:rsidRPr="00D051FB">
        <w:rPr>
          <w:rFonts w:ascii="Times New Roman" w:hAnsi="Times New Roman" w:cs="Times New Roman"/>
          <w:sz w:val="24"/>
          <w:szCs w:val="24"/>
        </w:rPr>
        <w:t>;</w:t>
      </w:r>
    </w:p>
    <w:p w:rsidR="00316FFE" w:rsidRDefault="001766BB" w:rsidP="00653DA8">
      <w:pPr>
        <w:pStyle w:val="a6"/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CBF">
        <w:rPr>
          <w:rFonts w:ascii="Times New Roman" w:hAnsi="Times New Roman" w:cs="Times New Roman"/>
          <w:sz w:val="24"/>
          <w:szCs w:val="24"/>
        </w:rPr>
        <w:t>Увеличение количества семей, удовлетворенных качеством предоставляемы</w:t>
      </w:r>
      <w:r w:rsidR="00316FFE">
        <w:rPr>
          <w:rFonts w:ascii="Times New Roman" w:hAnsi="Times New Roman" w:cs="Times New Roman"/>
          <w:sz w:val="24"/>
          <w:szCs w:val="24"/>
        </w:rPr>
        <w:t>х образовательных услуг до 90%.</w:t>
      </w:r>
    </w:p>
    <w:p w:rsidR="00316FFE" w:rsidRPr="00C42EF2" w:rsidRDefault="00316FFE" w:rsidP="00653DA8">
      <w:pPr>
        <w:pStyle w:val="a6"/>
        <w:spacing w:after="0" w:line="288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2EF2">
        <w:rPr>
          <w:rFonts w:ascii="Times New Roman" w:eastAsia="PMingLiU" w:hAnsi="Times New Roman" w:cs="Times New Roman"/>
          <w:sz w:val="24"/>
          <w:szCs w:val="24"/>
        </w:rPr>
        <w:t xml:space="preserve">Улучшение уровня материально-технической оснащенности группы компенсирующей направленности </w:t>
      </w:r>
      <w:r w:rsidRPr="00C42EF2">
        <w:rPr>
          <w:rFonts w:ascii="Times New Roman" w:hAnsi="Times New Roman" w:cs="Times New Roman"/>
          <w:sz w:val="24"/>
          <w:szCs w:val="24"/>
        </w:rPr>
        <w:t>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766BB" w:rsidRDefault="00316FFE" w:rsidP="00653DA8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51FB">
        <w:rPr>
          <w:rFonts w:ascii="Times New Roman" w:eastAsia="PMingLiU" w:hAnsi="Times New Roman" w:cs="Times New Roman"/>
          <w:sz w:val="24"/>
          <w:szCs w:val="24"/>
        </w:rPr>
        <w:t>Ежеквартальная трансляция опыта, полученного при реализации проекта на муниципальном и  республиканском  уровне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</w:p>
    <w:p w:rsidR="00195504" w:rsidRDefault="00195504" w:rsidP="00D53F36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7C1" w:rsidRDefault="0011016A" w:rsidP="0011016A">
      <w:pPr>
        <w:spacing w:after="0" w:line="288" w:lineRule="auto"/>
        <w:ind w:left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2.8.</w:t>
      </w:r>
      <w:r w:rsidR="00867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37C1" w:rsidRPr="0011016A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Индикаторы </w:t>
      </w:r>
      <w:r w:rsidR="00867525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="008C37C1" w:rsidRPr="0011016A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p w:rsidR="00867525" w:rsidRPr="0011016A" w:rsidRDefault="00867525" w:rsidP="0011016A">
      <w:pPr>
        <w:spacing w:after="0" w:line="288" w:lineRule="auto"/>
        <w:ind w:left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8187" w:type="dxa"/>
        <w:tblLook w:val="04A0" w:firstRow="1" w:lastRow="0" w:firstColumn="1" w:lastColumn="0" w:noHBand="0" w:noVBand="1"/>
      </w:tblPr>
      <w:tblGrid>
        <w:gridCol w:w="4778"/>
        <w:gridCol w:w="1141"/>
        <w:gridCol w:w="992"/>
        <w:gridCol w:w="1276"/>
      </w:tblGrid>
      <w:tr w:rsidR="00867525" w:rsidRPr="008C37C1" w:rsidTr="00863327">
        <w:tc>
          <w:tcPr>
            <w:tcW w:w="4778" w:type="dxa"/>
          </w:tcPr>
          <w:p w:rsidR="00867525" w:rsidRPr="00867525" w:rsidRDefault="00867525" w:rsidP="00863327">
            <w:pPr>
              <w:pStyle w:val="af0"/>
              <w:spacing w:line="288" w:lineRule="auto"/>
              <w:ind w:left="0" w:firstLine="0"/>
              <w:jc w:val="both"/>
              <w:rPr>
                <w:b/>
                <w:lang w:val="ru-RU"/>
              </w:rPr>
            </w:pPr>
            <w:r w:rsidRPr="00867525">
              <w:rPr>
                <w:b/>
                <w:lang w:val="ru-RU"/>
              </w:rPr>
              <w:t>Индикаторы реализации проекта</w:t>
            </w:r>
          </w:p>
        </w:tc>
        <w:tc>
          <w:tcPr>
            <w:tcW w:w="1141" w:type="dxa"/>
            <w:vAlign w:val="center"/>
          </w:tcPr>
          <w:p w:rsidR="00867525" w:rsidRPr="00867525" w:rsidRDefault="00867525" w:rsidP="00863327">
            <w:pPr>
              <w:pStyle w:val="af0"/>
              <w:spacing w:line="288" w:lineRule="auto"/>
              <w:ind w:left="0" w:firstLine="0"/>
              <w:jc w:val="center"/>
              <w:rPr>
                <w:b/>
                <w:lang w:val="ru-RU"/>
              </w:rPr>
            </w:pPr>
            <w:r w:rsidRPr="00867525">
              <w:rPr>
                <w:b/>
                <w:lang w:val="ru-RU"/>
              </w:rPr>
              <w:t>2018</w:t>
            </w:r>
          </w:p>
        </w:tc>
        <w:tc>
          <w:tcPr>
            <w:tcW w:w="992" w:type="dxa"/>
            <w:vAlign w:val="center"/>
          </w:tcPr>
          <w:p w:rsidR="00867525" w:rsidRPr="00867525" w:rsidRDefault="00867525" w:rsidP="00863327">
            <w:pPr>
              <w:pStyle w:val="af0"/>
              <w:spacing w:line="288" w:lineRule="auto"/>
              <w:ind w:left="0" w:firstLine="0"/>
              <w:jc w:val="center"/>
              <w:rPr>
                <w:b/>
                <w:lang w:val="ru-RU"/>
              </w:rPr>
            </w:pPr>
            <w:r w:rsidRPr="00867525">
              <w:rPr>
                <w:b/>
                <w:lang w:val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867525" w:rsidRPr="00867525" w:rsidRDefault="00867525" w:rsidP="00863327">
            <w:pPr>
              <w:pStyle w:val="af0"/>
              <w:spacing w:line="288" w:lineRule="auto"/>
              <w:ind w:left="0" w:firstLine="0"/>
              <w:jc w:val="center"/>
              <w:rPr>
                <w:b/>
                <w:lang w:val="ru-RU"/>
              </w:rPr>
            </w:pPr>
            <w:r w:rsidRPr="00867525">
              <w:rPr>
                <w:b/>
                <w:lang w:val="ru-RU"/>
              </w:rPr>
              <w:t>2020</w:t>
            </w:r>
          </w:p>
        </w:tc>
      </w:tr>
      <w:tr w:rsidR="008C37C1" w:rsidRPr="008C37C1" w:rsidTr="00863327">
        <w:tc>
          <w:tcPr>
            <w:tcW w:w="4778" w:type="dxa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both"/>
              <w:rPr>
                <w:lang w:val="ru-RU"/>
              </w:rPr>
            </w:pPr>
            <w:r w:rsidRPr="008C37C1">
              <w:rPr>
                <w:lang w:val="ru-RU"/>
              </w:rPr>
              <w:t>Увеличение доли педагогов, прошедших курсы повышения квалификации в области образовательной робототехники и программирования</w:t>
            </w:r>
          </w:p>
        </w:tc>
        <w:tc>
          <w:tcPr>
            <w:tcW w:w="1141" w:type="dxa"/>
            <w:vAlign w:val="center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 w:rsidRPr="008C37C1">
              <w:rPr>
                <w:lang w:val="ru-RU"/>
              </w:rPr>
              <w:t>20%</w:t>
            </w:r>
          </w:p>
        </w:tc>
        <w:tc>
          <w:tcPr>
            <w:tcW w:w="992" w:type="dxa"/>
            <w:vAlign w:val="center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 w:rsidRPr="008C37C1">
              <w:rPr>
                <w:lang w:val="ru-RU"/>
              </w:rPr>
              <w:t>40%</w:t>
            </w:r>
          </w:p>
        </w:tc>
        <w:tc>
          <w:tcPr>
            <w:tcW w:w="1276" w:type="dxa"/>
            <w:vAlign w:val="center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 w:rsidRPr="008C37C1">
              <w:rPr>
                <w:lang w:val="ru-RU"/>
              </w:rPr>
              <w:t>60%</w:t>
            </w:r>
          </w:p>
        </w:tc>
      </w:tr>
      <w:tr w:rsidR="008C37C1" w:rsidRPr="008C37C1" w:rsidTr="00863327">
        <w:tc>
          <w:tcPr>
            <w:tcW w:w="4778" w:type="dxa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both"/>
              <w:rPr>
                <w:lang w:val="ru-RU"/>
              </w:rPr>
            </w:pPr>
            <w:r w:rsidRPr="008C37C1">
              <w:rPr>
                <w:lang w:val="ru-RU"/>
              </w:rPr>
              <w:t>Увеличение числа призеров и победителей конкурсов различных уровней в области соревновательной робототехники среди педагогов и воспитанников ДОУ</w:t>
            </w:r>
          </w:p>
        </w:tc>
        <w:tc>
          <w:tcPr>
            <w:tcW w:w="1141" w:type="dxa"/>
            <w:vAlign w:val="center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 w:rsidRPr="008C37C1">
              <w:rPr>
                <w:lang w:val="ru-RU"/>
              </w:rPr>
              <w:t>3%</w:t>
            </w:r>
          </w:p>
        </w:tc>
        <w:tc>
          <w:tcPr>
            <w:tcW w:w="992" w:type="dxa"/>
            <w:vAlign w:val="center"/>
          </w:tcPr>
          <w:p w:rsidR="008C37C1" w:rsidRPr="008C37C1" w:rsidRDefault="00532F6B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C37C1" w:rsidRPr="008C37C1">
              <w:rPr>
                <w:lang w:val="ru-RU"/>
              </w:rPr>
              <w:t>%</w:t>
            </w:r>
          </w:p>
        </w:tc>
        <w:tc>
          <w:tcPr>
            <w:tcW w:w="1276" w:type="dxa"/>
            <w:vAlign w:val="center"/>
          </w:tcPr>
          <w:p w:rsidR="008C37C1" w:rsidRPr="008C37C1" w:rsidRDefault="00532F6B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8C37C1" w:rsidRPr="008C37C1">
              <w:rPr>
                <w:lang w:val="ru-RU"/>
              </w:rPr>
              <w:t>%</w:t>
            </w:r>
          </w:p>
        </w:tc>
      </w:tr>
      <w:tr w:rsidR="008C37C1" w:rsidRPr="008C37C1" w:rsidTr="00863327">
        <w:tc>
          <w:tcPr>
            <w:tcW w:w="4778" w:type="dxa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both"/>
              <w:rPr>
                <w:lang w:val="ru-RU"/>
              </w:rPr>
            </w:pPr>
            <w:r w:rsidRPr="008C37C1">
              <w:rPr>
                <w:lang w:val="ru-RU"/>
              </w:rPr>
              <w:t>Увеличение количества социальных партнеров</w:t>
            </w:r>
          </w:p>
        </w:tc>
        <w:tc>
          <w:tcPr>
            <w:tcW w:w="1141" w:type="dxa"/>
            <w:vAlign w:val="center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 w:rsidRPr="008C37C1">
              <w:rPr>
                <w:lang w:val="ru-RU"/>
              </w:rPr>
              <w:t>5%</w:t>
            </w:r>
          </w:p>
        </w:tc>
        <w:tc>
          <w:tcPr>
            <w:tcW w:w="992" w:type="dxa"/>
            <w:vAlign w:val="center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 w:rsidRPr="008C37C1">
              <w:rPr>
                <w:lang w:val="ru-RU"/>
              </w:rPr>
              <w:t>7%</w:t>
            </w:r>
          </w:p>
        </w:tc>
        <w:tc>
          <w:tcPr>
            <w:tcW w:w="1276" w:type="dxa"/>
            <w:vAlign w:val="center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 w:rsidRPr="008C37C1">
              <w:rPr>
                <w:lang w:val="ru-RU"/>
              </w:rPr>
              <w:t>10%</w:t>
            </w:r>
          </w:p>
        </w:tc>
      </w:tr>
      <w:tr w:rsidR="008C37C1" w:rsidRPr="008C37C1" w:rsidTr="00863327">
        <w:tc>
          <w:tcPr>
            <w:tcW w:w="4778" w:type="dxa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C37C1">
              <w:rPr>
                <w:lang w:val="ru-RU"/>
              </w:rPr>
              <w:t>ве</w:t>
            </w:r>
            <w:r>
              <w:rPr>
                <w:lang w:val="ru-RU"/>
              </w:rPr>
              <w:t xml:space="preserve">личение количества родителей, посещающих </w:t>
            </w:r>
            <w:r w:rsidR="00863327"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Робошколу</w:t>
            </w:r>
            <w:proofErr w:type="spellEnd"/>
            <w:r w:rsidR="00863327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 w:rsidRPr="008C37C1">
              <w:rPr>
                <w:lang w:val="ru-RU"/>
              </w:rPr>
              <w:t>5%</w:t>
            </w:r>
          </w:p>
        </w:tc>
        <w:tc>
          <w:tcPr>
            <w:tcW w:w="992" w:type="dxa"/>
            <w:vAlign w:val="center"/>
          </w:tcPr>
          <w:p w:rsidR="008C37C1" w:rsidRPr="008C37C1" w:rsidRDefault="008C37C1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 w:rsidRPr="008C37C1">
              <w:rPr>
                <w:lang w:val="ru-RU"/>
              </w:rPr>
              <w:t>8%</w:t>
            </w:r>
          </w:p>
        </w:tc>
        <w:tc>
          <w:tcPr>
            <w:tcW w:w="1276" w:type="dxa"/>
            <w:vAlign w:val="center"/>
          </w:tcPr>
          <w:p w:rsidR="008C37C1" w:rsidRPr="008C37C1" w:rsidRDefault="00863327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C37C1" w:rsidRPr="008C37C1">
              <w:rPr>
                <w:lang w:val="ru-RU"/>
              </w:rPr>
              <w:t>0%</w:t>
            </w:r>
          </w:p>
        </w:tc>
      </w:tr>
      <w:tr w:rsidR="00532F6B" w:rsidRPr="008C37C1" w:rsidTr="00863327">
        <w:tc>
          <w:tcPr>
            <w:tcW w:w="4778" w:type="dxa"/>
          </w:tcPr>
          <w:p w:rsidR="00532F6B" w:rsidRDefault="00532F6B" w:rsidP="00532F6B">
            <w:pPr>
              <w:pStyle w:val="af0"/>
              <w:spacing w:line="288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Увеличение количества воспитанников с высоким уровнем готовности к школьному </w:t>
            </w:r>
            <w:r w:rsidRPr="00532F6B">
              <w:rPr>
                <w:lang w:val="ru-RU"/>
              </w:rPr>
              <w:t>обучению и выпуску комиссий  ПМПК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:rsidR="00532F6B" w:rsidRPr="008C37C1" w:rsidRDefault="00532F6B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992" w:type="dxa"/>
            <w:vAlign w:val="center"/>
          </w:tcPr>
          <w:p w:rsidR="00532F6B" w:rsidRPr="008C37C1" w:rsidRDefault="00532F6B" w:rsidP="00863327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</w:tc>
        <w:tc>
          <w:tcPr>
            <w:tcW w:w="1276" w:type="dxa"/>
            <w:vAlign w:val="center"/>
          </w:tcPr>
          <w:p w:rsidR="00532F6B" w:rsidRDefault="00532F6B" w:rsidP="00532F6B">
            <w:pPr>
              <w:pStyle w:val="af0"/>
              <w:spacing w:line="288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</w:tr>
    </w:tbl>
    <w:p w:rsidR="00867525" w:rsidRDefault="00867525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525" w:rsidRDefault="00867525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7C1" w:rsidRDefault="008C37C1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F36" w:rsidRPr="008C37C1" w:rsidRDefault="00D53F36" w:rsidP="008C37C1">
      <w:pPr>
        <w:pStyle w:val="a6"/>
        <w:spacing w:after="0" w:line="288" w:lineRule="auto"/>
        <w:ind w:left="11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1939" w:rsidRDefault="00BF1939" w:rsidP="00195504">
      <w:pPr>
        <w:spacing w:after="0" w:line="288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C22" w:rsidRPr="00316FFE" w:rsidRDefault="006E7789" w:rsidP="00316FFE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BF1939">
        <w:rPr>
          <w:rFonts w:ascii="Times New Roman" w:eastAsia="Times New Roman" w:hAnsi="Times New Roman" w:cs="Times New Roman"/>
          <w:b/>
          <w:sz w:val="24"/>
          <w:szCs w:val="24"/>
        </w:rPr>
        <w:t>.9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F5C22" w:rsidRPr="00316FFE">
        <w:rPr>
          <w:rFonts w:ascii="Times New Roman" w:eastAsia="Times New Roman" w:hAnsi="Times New Roman" w:cs="Times New Roman"/>
          <w:b/>
          <w:sz w:val="24"/>
          <w:szCs w:val="24"/>
        </w:rPr>
        <w:t>Продукт проекта</w:t>
      </w:r>
    </w:p>
    <w:p w:rsidR="00920312" w:rsidRDefault="003E0A10" w:rsidP="00920312">
      <w:pPr>
        <w:numPr>
          <w:ilvl w:val="0"/>
          <w:numId w:val="6"/>
        </w:numPr>
        <w:spacing w:after="0" w:line="288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FE">
        <w:rPr>
          <w:rFonts w:ascii="Times New Roman" w:hAnsi="Times New Roman" w:cs="Times New Roman"/>
          <w:sz w:val="24"/>
          <w:szCs w:val="24"/>
        </w:rPr>
        <w:t>Методическое пособие</w:t>
      </w:r>
      <w:r w:rsidR="00CE71DB" w:rsidRPr="00316FFE">
        <w:rPr>
          <w:rFonts w:ascii="Times New Roman" w:hAnsi="Times New Roman" w:cs="Times New Roman"/>
          <w:sz w:val="24"/>
          <w:szCs w:val="24"/>
        </w:rPr>
        <w:t xml:space="preserve"> </w:t>
      </w:r>
      <w:r w:rsidR="00F46637" w:rsidRPr="00316FFE">
        <w:rPr>
          <w:rFonts w:ascii="Times New Roman" w:hAnsi="Times New Roman" w:cs="Times New Roman"/>
          <w:sz w:val="24"/>
          <w:szCs w:val="24"/>
        </w:rPr>
        <w:t xml:space="preserve">ЛЕГО – </w:t>
      </w:r>
      <w:r w:rsidR="00920312">
        <w:rPr>
          <w:rFonts w:ascii="Times New Roman" w:hAnsi="Times New Roman" w:cs="Times New Roman"/>
          <w:sz w:val="24"/>
          <w:szCs w:val="24"/>
        </w:rPr>
        <w:t>технологии «Волшебная страна ЛЕГО»</w:t>
      </w:r>
      <w:r w:rsidR="00C16AA9">
        <w:rPr>
          <w:rFonts w:ascii="Times New Roman" w:hAnsi="Times New Roman" w:cs="Times New Roman"/>
          <w:sz w:val="24"/>
          <w:szCs w:val="24"/>
        </w:rPr>
        <w:t xml:space="preserve">. Пособие </w:t>
      </w:r>
      <w:r w:rsidR="00B656AF">
        <w:rPr>
          <w:rFonts w:ascii="Times New Roman" w:hAnsi="Times New Roman" w:cs="Times New Roman"/>
          <w:sz w:val="24"/>
          <w:szCs w:val="24"/>
        </w:rPr>
        <w:t>включает в себя картотеку дидактических, сюжетно-ролевых, строительных игр</w:t>
      </w:r>
      <w:r w:rsidR="00B656AF" w:rsidRPr="00B656AF">
        <w:rPr>
          <w:rFonts w:ascii="Times New Roman" w:hAnsi="Times New Roman" w:cs="Times New Roman"/>
          <w:sz w:val="24"/>
          <w:szCs w:val="24"/>
        </w:rPr>
        <w:t>;</w:t>
      </w:r>
      <w:r w:rsidR="00B656AF">
        <w:rPr>
          <w:rFonts w:ascii="Times New Roman" w:hAnsi="Times New Roman" w:cs="Times New Roman"/>
          <w:sz w:val="24"/>
          <w:szCs w:val="24"/>
        </w:rPr>
        <w:t xml:space="preserve"> эскизы, схемы для создания моделей, которые разработаны согласно календарно-тематическому планированию</w:t>
      </w:r>
      <w:r w:rsidR="00C16AA9">
        <w:rPr>
          <w:rFonts w:ascii="Times New Roman" w:hAnsi="Times New Roman" w:cs="Times New Roman"/>
          <w:sz w:val="24"/>
          <w:szCs w:val="24"/>
        </w:rPr>
        <w:t>.</w:t>
      </w:r>
    </w:p>
    <w:p w:rsidR="00561DCF" w:rsidRPr="00920312" w:rsidRDefault="00C16AA9" w:rsidP="00920312">
      <w:pPr>
        <w:numPr>
          <w:ilvl w:val="0"/>
          <w:numId w:val="6"/>
        </w:numPr>
        <w:spacing w:after="0" w:line="288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312">
        <w:rPr>
          <w:rFonts w:ascii="Times New Roman" w:hAnsi="Times New Roman" w:cs="Times New Roman"/>
          <w:sz w:val="24"/>
          <w:szCs w:val="24"/>
        </w:rPr>
        <w:t>Создание ЛЕГО – центра в группе</w:t>
      </w:r>
      <w:r w:rsidR="00D56E1A" w:rsidRPr="00920312">
        <w:rPr>
          <w:rFonts w:ascii="Times New Roman" w:hAnsi="Times New Roman" w:cs="Times New Roman"/>
          <w:sz w:val="24"/>
          <w:szCs w:val="24"/>
        </w:rPr>
        <w:t>. ЛЕГО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="009864D6">
        <w:rPr>
          <w:rFonts w:ascii="Times New Roman" w:hAnsi="Times New Roman" w:cs="Times New Roman"/>
          <w:sz w:val="24"/>
          <w:szCs w:val="24"/>
        </w:rPr>
        <w:t>-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="009864D6">
        <w:rPr>
          <w:rFonts w:ascii="Times New Roman" w:hAnsi="Times New Roman" w:cs="Times New Roman"/>
          <w:sz w:val="24"/>
          <w:szCs w:val="24"/>
        </w:rPr>
        <w:t>центр</w:t>
      </w:r>
      <w:r w:rsidR="00D56E1A" w:rsidRPr="00920312">
        <w:rPr>
          <w:rFonts w:ascii="Times New Roman" w:hAnsi="Times New Roman" w:cs="Times New Roman"/>
          <w:sz w:val="24"/>
          <w:szCs w:val="24"/>
        </w:rPr>
        <w:t xml:space="preserve"> представлен в виде стеллажей, специального стола, различных видов конструкторов ЛЕГО</w:t>
      </w:r>
      <w:r w:rsidR="00920312" w:rsidRPr="00920312">
        <w:t xml:space="preserve"> </w:t>
      </w:r>
      <w:r w:rsidR="00920312" w:rsidRPr="00920312">
        <w:rPr>
          <w:rFonts w:ascii="Times New Roman" w:hAnsi="Times New Roman" w:cs="Times New Roman"/>
          <w:sz w:val="24"/>
          <w:szCs w:val="24"/>
        </w:rPr>
        <w:t xml:space="preserve">наборы конструкторов «LEGO DUPLO», «LEGO CITY», LEGO </w:t>
      </w:r>
      <w:proofErr w:type="spellStart"/>
      <w:r w:rsidR="00920312" w:rsidRPr="00920312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="00920312" w:rsidRPr="00920312">
        <w:rPr>
          <w:rFonts w:ascii="Times New Roman" w:hAnsi="Times New Roman" w:cs="Times New Roman"/>
          <w:sz w:val="24"/>
          <w:szCs w:val="24"/>
        </w:rPr>
        <w:t xml:space="preserve">, LEGO </w:t>
      </w:r>
      <w:proofErr w:type="spellStart"/>
      <w:r w:rsidR="00920312" w:rsidRPr="00920312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920312" w:rsidRPr="00920312">
        <w:rPr>
          <w:rFonts w:ascii="Times New Roman" w:hAnsi="Times New Roman" w:cs="Times New Roman"/>
          <w:sz w:val="24"/>
          <w:szCs w:val="24"/>
        </w:rPr>
        <w:t xml:space="preserve">, LEGO </w:t>
      </w:r>
      <w:proofErr w:type="spellStart"/>
      <w:r w:rsidR="00920312" w:rsidRPr="0092031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920312" w:rsidRPr="009203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12" w:rsidRPr="00920312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="00920312" w:rsidRPr="009203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12" w:rsidRPr="00920312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920312" w:rsidRPr="009203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12" w:rsidRPr="00920312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="00D56E1A" w:rsidRPr="00920312">
        <w:rPr>
          <w:rFonts w:ascii="Times New Roman" w:hAnsi="Times New Roman" w:cs="Times New Roman"/>
          <w:sz w:val="24"/>
          <w:szCs w:val="24"/>
        </w:rPr>
        <w:t>, контейнеры для хранения ЛЕГО</w:t>
      </w:r>
      <w:r w:rsidR="00920312">
        <w:rPr>
          <w:rFonts w:ascii="Times New Roman" w:hAnsi="Times New Roman" w:cs="Times New Roman"/>
          <w:sz w:val="24"/>
          <w:szCs w:val="24"/>
        </w:rPr>
        <w:t>-конструктора.</w:t>
      </w:r>
    </w:p>
    <w:p w:rsidR="00C257E5" w:rsidRPr="00316FFE" w:rsidRDefault="00C257E5" w:rsidP="00316FFE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7E5" w:rsidRPr="00316FFE" w:rsidRDefault="00C257E5" w:rsidP="00316FFE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AA9" w:rsidRDefault="00C1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57E5" w:rsidRPr="00316FFE" w:rsidRDefault="00316FFE" w:rsidP="00316FFE">
      <w:pPr>
        <w:spacing w:after="0" w:line="288" w:lineRule="auto"/>
        <w:ind w:firstLine="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A798A" w:rsidRPr="0048252D" w:rsidRDefault="00DA798A" w:rsidP="0048252D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52D">
        <w:rPr>
          <w:rFonts w:ascii="Times New Roman" w:hAnsi="Times New Roman" w:cs="Times New Roman"/>
          <w:sz w:val="24"/>
          <w:szCs w:val="24"/>
        </w:rPr>
        <w:t>ФГОС задает новые координаты развития дошкольного образования, а именно «обеспечение максимальной реализации образовательного потенциала пространства»; «создание благоприятных условий, обеспечивающих полноценное развитие детей через построение образовательной деятельности на основе индивидуализации образования»;  «активную роль всех участников образовательного процесса в формировании  личности ребенка»</w:t>
      </w:r>
    </w:p>
    <w:p w:rsidR="00C257E5" w:rsidRPr="0048252D" w:rsidRDefault="00DA798A" w:rsidP="0048252D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52D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</w:t>
      </w:r>
    </w:p>
    <w:p w:rsidR="00DA798A" w:rsidRPr="0048252D" w:rsidRDefault="00DA798A" w:rsidP="0048252D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52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рассматривает конструктивную деятельность как деятельность, способствующую развитию исследовательской и творческой активности детей.  </w:t>
      </w:r>
    </w:p>
    <w:p w:rsidR="00DA798A" w:rsidRPr="0048252D" w:rsidRDefault="00DA798A" w:rsidP="0048252D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52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будет налажена эффективная организация единого образовательного пространства для развития инженерно-технического образования детей. Проект обеспечит преемственность образовательных организаций города. </w:t>
      </w:r>
    </w:p>
    <w:p w:rsidR="00DA798A" w:rsidRPr="0048252D" w:rsidRDefault="00DA798A" w:rsidP="0048252D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52D">
        <w:rPr>
          <w:rFonts w:ascii="Times New Roman" w:hAnsi="Times New Roman" w:cs="Times New Roman"/>
          <w:sz w:val="24"/>
          <w:szCs w:val="24"/>
        </w:rPr>
        <w:t xml:space="preserve">В процессе реализации проекта будут отработаны новые формы и способы взаимодействия с семьей в соответствии с современными тенденциями развития и образования и общества в целом. </w:t>
      </w:r>
    </w:p>
    <w:p w:rsidR="00DA798A" w:rsidRPr="0048252D" w:rsidRDefault="00DA798A" w:rsidP="0048252D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52D">
        <w:rPr>
          <w:rFonts w:ascii="Times New Roman" w:hAnsi="Times New Roman" w:cs="Times New Roman"/>
          <w:sz w:val="24"/>
          <w:szCs w:val="24"/>
        </w:rPr>
        <w:t xml:space="preserve">Предложенный нами проект направлен на решение </w:t>
      </w:r>
      <w:r w:rsidR="009603B4" w:rsidRPr="0048252D">
        <w:rPr>
          <w:rFonts w:ascii="Times New Roman" w:hAnsi="Times New Roman" w:cs="Times New Roman"/>
          <w:sz w:val="24"/>
          <w:szCs w:val="24"/>
        </w:rPr>
        <w:t>задач по разработке методического сопровождения по применению ЛЕГО – технологии для детей с ОВЗ направленн</w:t>
      </w:r>
      <w:r w:rsidR="00220111">
        <w:rPr>
          <w:rFonts w:ascii="Times New Roman" w:hAnsi="Times New Roman" w:cs="Times New Roman"/>
          <w:sz w:val="24"/>
          <w:szCs w:val="24"/>
        </w:rPr>
        <w:t>ый</w:t>
      </w:r>
      <w:r w:rsidR="009603B4" w:rsidRPr="0048252D">
        <w:rPr>
          <w:rFonts w:ascii="Times New Roman" w:hAnsi="Times New Roman" w:cs="Times New Roman"/>
          <w:sz w:val="24"/>
          <w:szCs w:val="24"/>
        </w:rPr>
        <w:t xml:space="preserve"> на стимулирование процесса развития коррекции речи,  инженерно-технического образования, на развитие эмоционально-волевой сферы  среди дошкольников; </w:t>
      </w:r>
      <w:proofErr w:type="gramStart"/>
      <w:r w:rsidR="009603B4" w:rsidRPr="0048252D">
        <w:rPr>
          <w:rFonts w:ascii="Times New Roman" w:hAnsi="Times New Roman" w:cs="Times New Roman"/>
          <w:sz w:val="24"/>
          <w:szCs w:val="24"/>
        </w:rPr>
        <w:t>организации пространственной среды для детей с ОВЗ с помощью ЛЕГО – технологии направленную на стимулирование процесса развития коррекции речи,  инженерно-технического образования, на развитие эмоционально-волевой сферы  среди дошкольников; повышении уровня профессиональной компетенции педагогов группы компенсирующей направленности по применению ЛЕГО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="009603B4" w:rsidRPr="0048252D">
        <w:rPr>
          <w:rFonts w:ascii="Times New Roman" w:hAnsi="Times New Roman" w:cs="Times New Roman"/>
          <w:sz w:val="24"/>
          <w:szCs w:val="24"/>
        </w:rPr>
        <w:t>-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="009603B4" w:rsidRPr="0048252D">
        <w:rPr>
          <w:rFonts w:ascii="Times New Roman" w:hAnsi="Times New Roman" w:cs="Times New Roman"/>
          <w:sz w:val="24"/>
          <w:szCs w:val="24"/>
        </w:rPr>
        <w:t>технологий в работе с детьми с ОВЗ; привлечению родителей к совместной деятельности с детьми с ОВЗ посредствам ЛЕГО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="009603B4" w:rsidRPr="0048252D">
        <w:rPr>
          <w:rFonts w:ascii="Times New Roman" w:hAnsi="Times New Roman" w:cs="Times New Roman"/>
          <w:sz w:val="24"/>
          <w:szCs w:val="24"/>
        </w:rPr>
        <w:t>-</w:t>
      </w:r>
      <w:r w:rsidR="00532F6B">
        <w:rPr>
          <w:rFonts w:ascii="Times New Roman" w:hAnsi="Times New Roman" w:cs="Times New Roman"/>
          <w:sz w:val="24"/>
          <w:szCs w:val="24"/>
        </w:rPr>
        <w:t xml:space="preserve"> </w:t>
      </w:r>
      <w:r w:rsidR="009603B4" w:rsidRPr="0048252D">
        <w:rPr>
          <w:rFonts w:ascii="Times New Roman" w:hAnsi="Times New Roman" w:cs="Times New Roman"/>
          <w:sz w:val="24"/>
          <w:szCs w:val="24"/>
        </w:rPr>
        <w:t>технологий;</w:t>
      </w:r>
      <w:proofErr w:type="gramEnd"/>
      <w:r w:rsidR="009603B4" w:rsidRPr="0048252D">
        <w:rPr>
          <w:rFonts w:ascii="Times New Roman" w:hAnsi="Times New Roman" w:cs="Times New Roman"/>
          <w:sz w:val="24"/>
          <w:szCs w:val="24"/>
        </w:rPr>
        <w:t xml:space="preserve"> оказанию помощи детям с ОНР в освоении АООП.</w:t>
      </w:r>
    </w:p>
    <w:p w:rsidR="009603B4" w:rsidRDefault="00DA798A" w:rsidP="00AC1AE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1AEA">
        <w:rPr>
          <w:rFonts w:ascii="Times New Roman" w:hAnsi="Times New Roman" w:cs="Times New Roman"/>
          <w:sz w:val="24"/>
          <w:szCs w:val="24"/>
        </w:rPr>
        <w:t>Реализация пр</w:t>
      </w:r>
      <w:r w:rsidR="0048252D" w:rsidRPr="00AC1AEA">
        <w:rPr>
          <w:rFonts w:ascii="Times New Roman" w:hAnsi="Times New Roman" w:cs="Times New Roman"/>
          <w:sz w:val="24"/>
          <w:szCs w:val="24"/>
        </w:rPr>
        <w:t xml:space="preserve">оекта позволит создать условия </w:t>
      </w:r>
      <w:r w:rsidR="00AC1AEA" w:rsidRPr="00AC1A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формирования интереса у детей к конструированию с </w:t>
      </w:r>
      <w:r w:rsidR="00AC1AEA" w:rsidRPr="00AC1AEA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элементами программирования (начальный этап </w:t>
      </w:r>
      <w:r w:rsidR="00AC1AEA" w:rsidRPr="00AC1A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робототехники), как эффективное и воспитательное средство, которое помогает объединить усилия педагогов и семьи в решении вопроса воспитания и развития ребенка  с ОВЗ. </w:t>
      </w:r>
    </w:p>
    <w:p w:rsidR="0011016A" w:rsidRDefault="0011016A" w:rsidP="00AC1AE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1016A" w:rsidRDefault="0011016A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br w:type="page"/>
      </w:r>
    </w:p>
    <w:p w:rsidR="0011016A" w:rsidRDefault="0011016A" w:rsidP="0011016A">
      <w:pPr>
        <w:spacing w:after="0" w:line="288" w:lineRule="auto"/>
        <w:ind w:firstLine="680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1016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lastRenderedPageBreak/>
        <w:t>Список литературы</w:t>
      </w:r>
    </w:p>
    <w:p w:rsidR="0011016A" w:rsidRPr="0011016A" w:rsidRDefault="0011016A" w:rsidP="0011016A">
      <w:pPr>
        <w:spacing w:after="0" w:line="288" w:lineRule="auto"/>
        <w:ind w:firstLine="680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11016A" w:rsidRPr="0011016A" w:rsidRDefault="0011016A" w:rsidP="0011016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 Федеральный государственный образовательный стандарт дошкольного образования</w:t>
      </w:r>
    </w:p>
    <w:p w:rsidR="0011016A" w:rsidRPr="0011016A" w:rsidRDefault="0011016A" w:rsidP="0011016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2.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Кайе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В.А. Конструирование и экспериментирование с детьми 5-8 лет. Методическое пособие. – М.: ТЦ Сфера, 2016. 128 с. (Библиотека воспитателя)</w:t>
      </w:r>
    </w:p>
    <w:p w:rsidR="0011016A" w:rsidRPr="0011016A" w:rsidRDefault="0011016A" w:rsidP="0011016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3. Конструирование в дошкольном образовании в условиях введения ФГОС: пособие для педагогов/ М.С.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Ишмакова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–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Всерос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уч</w:t>
      </w:r>
      <w:proofErr w:type="gram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.-</w:t>
      </w:r>
      <w:proofErr w:type="gram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метод. центр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образоват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робототехники. – М.: Изд</w:t>
      </w:r>
      <w:proofErr w:type="gram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.-</w:t>
      </w:r>
      <w:proofErr w:type="gram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полиграф. Центр «Маска».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Изд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-е 2е, стереотипное – 2013. – 100 с.</w:t>
      </w:r>
    </w:p>
    <w:p w:rsidR="0011016A" w:rsidRPr="0011016A" w:rsidRDefault="0011016A" w:rsidP="0011016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4.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Корягин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А.В. Образовательная робототехника (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Lego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WeDo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): рабочая тетрадь. – М.: ДМК Пресс, 2016. – 96 с.: ил.</w:t>
      </w:r>
    </w:p>
    <w:p w:rsidR="0011016A" w:rsidRPr="0011016A" w:rsidRDefault="0011016A" w:rsidP="0011016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5.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Корягин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А.В. Образовательная робототехника (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Lego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WeDo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 Сборник методических рекомендаций и практикумов. – М.: ДМК Пресс, 2016. – 254 с.: ил.</w:t>
      </w:r>
    </w:p>
    <w:p w:rsidR="0011016A" w:rsidRPr="0011016A" w:rsidRDefault="0011016A" w:rsidP="0011016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6.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Лусс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Т. В. Формирование навыков конструктивно- игровой деятельности у детей с помощью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Lego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– М.: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Владос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2003. – 104 с.</w:t>
      </w:r>
    </w:p>
    <w:p w:rsidR="0011016A" w:rsidRPr="0011016A" w:rsidRDefault="0011016A" w:rsidP="0011016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7. Мельникова, О.В.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Лего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-конструирование. 5-10 лет. Программа, занятия. 32 конструкторские модели. Презентации в электронном приложении / О.В. Мельникова. – Волгоград: Учитель. – 51 с.</w:t>
      </w:r>
    </w:p>
    <w:p w:rsidR="0011016A" w:rsidRPr="0011016A" w:rsidRDefault="0011016A" w:rsidP="0011016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8.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Фешина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Е.В. </w:t>
      </w:r>
      <w:proofErr w:type="spellStart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Лего</w:t>
      </w:r>
      <w:proofErr w:type="spellEnd"/>
      <w:r w:rsidRPr="00110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-конструирование в детском саду. Методическое пособие – М.: ТЦ Сфера, 2017. – 136 с. (Библиотека современного детского сада)</w:t>
      </w:r>
    </w:p>
    <w:p w:rsidR="0011016A" w:rsidRPr="0011016A" w:rsidRDefault="0011016A" w:rsidP="0011016A">
      <w:pPr>
        <w:spacing w:after="0" w:line="288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3B4" w:rsidRPr="0011016A" w:rsidRDefault="009603B4" w:rsidP="0011016A">
      <w:pPr>
        <w:spacing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016A">
        <w:rPr>
          <w:rFonts w:ascii="Times New Roman" w:hAnsi="Times New Roman" w:cs="Times New Roman"/>
          <w:sz w:val="28"/>
          <w:szCs w:val="28"/>
        </w:rPr>
        <w:br w:type="page"/>
      </w:r>
    </w:p>
    <w:p w:rsidR="00134486" w:rsidRDefault="00134486" w:rsidP="001344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34486" w:rsidRPr="00653DA8" w:rsidRDefault="00134486" w:rsidP="00134486">
      <w:pPr>
        <w:spacing w:after="0" w:line="288" w:lineRule="auto"/>
        <w:ind w:firstLine="6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Pr="00653D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Дидактические игры</w:t>
      </w:r>
    </w:p>
    <w:p w:rsidR="00134486" w:rsidRPr="00134486" w:rsidRDefault="00134486" w:rsidP="00134486">
      <w:pPr>
        <w:numPr>
          <w:ilvl w:val="0"/>
          <w:numId w:val="34"/>
        </w:numPr>
        <w:spacing w:after="0" w:line="288" w:lineRule="auto"/>
        <w:ind w:left="0" w:firstLine="6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«Чудесный мешочек»</w:t>
      </w:r>
    </w:p>
    <w:p w:rsidR="00134486" w:rsidRPr="00134486" w:rsidRDefault="00134486" w:rsidP="00134486">
      <w:pPr>
        <w:spacing w:after="0" w:line="288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Цель: формировать умение отгадывать детали конструктора на ощупь.</w:t>
      </w:r>
    </w:p>
    <w:p w:rsidR="00134486" w:rsidRPr="00134486" w:rsidRDefault="00134486" w:rsidP="00134486">
      <w:pPr>
        <w:spacing w:after="0" w:line="288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Оборудование: мешочек, наборы деталей конструктора.</w:t>
      </w:r>
    </w:p>
    <w:p w:rsidR="00134486" w:rsidRPr="00134486" w:rsidRDefault="00134486" w:rsidP="00134486">
      <w:pPr>
        <w:spacing w:after="0" w:line="288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Ход: воспитатель держит мешочек с деталями ЛЕГО-конструктора. Дети по очереди берут из него одну деталь, отгадывают на ощупь и всем показывают.</w:t>
      </w:r>
    </w:p>
    <w:p w:rsidR="00134486" w:rsidRPr="00134486" w:rsidRDefault="00134486" w:rsidP="00134486">
      <w:pPr>
        <w:numPr>
          <w:ilvl w:val="0"/>
          <w:numId w:val="34"/>
        </w:numPr>
        <w:spacing w:after="0" w:line="288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«Что изменилось?»</w:t>
      </w:r>
    </w:p>
    <w:p w:rsidR="00134486" w:rsidRPr="00134486" w:rsidRDefault="00134486" w:rsidP="00134486">
      <w:pPr>
        <w:spacing w:after="0" w:line="288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Цель: развивать память, мышление.</w:t>
      </w:r>
    </w:p>
    <w:p w:rsidR="00134486" w:rsidRPr="00134486" w:rsidRDefault="00134486" w:rsidP="00134486">
      <w:pPr>
        <w:spacing w:after="0" w:line="288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 расставляет перед детьми строительные детали ЛЕГО-конструктора. Просит запомнить, сколько их и как они расположены. Потом предлагает отвернуться и убирает какую-либо деталь, меняет их местами или добавляет новые. Затем дети отмечают, что изменилось.</w:t>
      </w:r>
    </w:p>
    <w:p w:rsidR="00134486" w:rsidRPr="00134486" w:rsidRDefault="00134486" w:rsidP="00134486">
      <w:pPr>
        <w:spacing w:after="0" w:line="288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4486" w:rsidRPr="00653DA8" w:rsidRDefault="00134486" w:rsidP="00134486">
      <w:pPr>
        <w:tabs>
          <w:tab w:val="left" w:pos="2680"/>
        </w:tabs>
        <w:spacing w:after="0" w:line="288" w:lineRule="auto"/>
        <w:ind w:firstLine="6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448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653D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Сюжетно-ролевая игра «Семья. Новоселье»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Цель: формирование у детей игровых, коммуникативных, конструкторских умений на основе ЛЕГО-конструирования.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Задачи: 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процессы, мыслительные операции, творческие способности, воображение, фантазию, способности к моделированию и конструированию.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мелкую моторику рук, стимулируя общее речевое развитие, закрепить знания по лексической теме «Мебель (части мебели, значение)».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самостоятельность, инициативу, настойчивость в достижении цели.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Совершенствовать коммуникативные навыки детей при работе в коллективе.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Оборудование: ЛЕГО-конструктор, ЛЕГО-человечки.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Ход игры: в семье ЛЕГО человечков скоро новоселье, приглашены гости, но мебель, которую они </w:t>
      </w:r>
      <w:proofErr w:type="gramStart"/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купили в мебельном магазине ещё не привезли</w:t>
      </w:r>
      <w:proofErr w:type="gramEnd"/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Что делать? Как им помочь? Дети предлагают решение проблемы. Затем делятся на пары (подгруппы), обговаривают, как и что будут делать. В процессе дети закрепляют название деталей ЛЕГО-конструктора, название мебели, её частей, назначение. После изготовления предметов мебели, идёт обыгрывание (распределяются роли, осуждается дальнейшее развитие сюжета). </w:t>
      </w:r>
    </w:p>
    <w:p w:rsidR="00134486" w:rsidRPr="00653DA8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3D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Строительная игра с ЛЕГО-конструктором «</w:t>
      </w:r>
      <w:proofErr w:type="spellStart"/>
      <w:r w:rsidRPr="00653D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Легогородок</w:t>
      </w:r>
      <w:proofErr w:type="spellEnd"/>
      <w:r w:rsidRPr="00653D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Цель: Формирование представлений детей о зданиях и сооружениях улиц и его жителей.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Задачи: Приобщать к ЛЕГО-конструированию, учить создавать художественный образ посредством создания макетов.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интерес к конструктивной деятельности, умение проявлять творчество и изобретательность в работе. 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умение работать в коллективе, объединять свои поделки в соответствии с общим замыслом, договариваться, кто какую часть работы будет выполнять.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Оборудование: конструкторы ЛЕГО, презентация с изображением зданий родного города.</w:t>
      </w:r>
    </w:p>
    <w:p w:rsidR="00134486" w:rsidRPr="00134486" w:rsidRDefault="00134486" w:rsidP="00134486">
      <w:pPr>
        <w:tabs>
          <w:tab w:val="left" w:pos="2680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Ход игры: Воспитатель читает </w:t>
      </w:r>
      <w:proofErr w:type="gramStart"/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стихотворение про город</w:t>
      </w:r>
      <w:proofErr w:type="gramEnd"/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показывает презентацию с изображением зданий города Ухта. Задаёт </w:t>
      </w:r>
      <w:proofErr w:type="gramStart"/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вопрос</w:t>
      </w:r>
      <w:proofErr w:type="gramEnd"/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 изображено на слайде (дома, деревья, дороги, машины, люди, животные), уточняет какие дома (многоэтажные, высокие). Предлагает назвать </w:t>
      </w:r>
      <w:proofErr w:type="gramStart"/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изображённое</w:t>
      </w:r>
      <w:proofErr w:type="gramEnd"/>
      <w:r w:rsidRPr="00134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слайде одним словом (город). Какие здания необходимы в городе кроме жилых домов? (школа, магазин, библиотека, кинотеатр и т.д.) Воспитатель предлагает приступить к постройке города, но перед этим проводит дидактическую игру на внимание и пальчиковую гимнастику «Город». Самостоятельное строительство детьми городских объектов. После окончания строительства предлагается обсуждение с детьми их построек (какие у кого получились здания, их названия, почему построили именно эти дома, сколько в них этажей, какого цвета, трудно ли было выполнять задания, если да, то почему). Далее воспитатель предлагает из сделанных конструкций выстроить город и обыграть постройки.</w:t>
      </w:r>
    </w:p>
    <w:p w:rsidR="00134486" w:rsidRPr="00134486" w:rsidRDefault="00134486" w:rsidP="00134486">
      <w:pPr>
        <w:tabs>
          <w:tab w:val="left" w:pos="268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4486" w:rsidRDefault="00134486" w:rsidP="001344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03B4" w:rsidRPr="009603B4" w:rsidRDefault="009603B4" w:rsidP="009603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03B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603B4" w:rsidRDefault="009603B4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B4">
        <w:rPr>
          <w:rFonts w:ascii="Times New Roman" w:hAnsi="Times New Roman" w:cs="Times New Roman"/>
          <w:b/>
          <w:sz w:val="24"/>
          <w:szCs w:val="24"/>
        </w:rPr>
        <w:t>План коммуникации</w:t>
      </w:r>
    </w:p>
    <w:p w:rsidR="009603B4" w:rsidRDefault="00D53F36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167.55pt;margin-top:18.15pt;width:166.5pt;height:62.2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F2D4A" w:rsidRPr="00644A6F" w:rsidRDefault="000F2D4A" w:rsidP="00292B2D">
                  <w:pPr>
                    <w:pStyle w:val="ab"/>
                    <w:spacing w:line="24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МОУ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Средней общеобразовательной школой №10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0F2D4A" w:rsidRDefault="000F2D4A" w:rsidP="00292B2D">
                  <w:pPr>
                    <w:spacing w:after="0" w:line="24" w:lineRule="atLeast"/>
                  </w:pPr>
                </w:p>
              </w:txbxContent>
            </v:textbox>
          </v:rect>
        </w:pict>
      </w:r>
    </w:p>
    <w:p w:rsidR="009603B4" w:rsidRDefault="009603B4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B4" w:rsidRDefault="009603B4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B4" w:rsidRDefault="009603B4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8F" w:rsidRDefault="00D53F36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51.55pt;margin-top:4.35pt;width:0;height:77.25pt;z-index:251665408" o:connectortype="straight" strokecolor="black [3213]" strokeweight="3pt">
            <v:stroke startarrow="block" endarrow="block"/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376.05pt;margin-top:11.1pt;width:147.75pt;height:65.25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F2D4A" w:rsidRDefault="000F2D4A" w:rsidP="00292B2D">
                  <w:pPr>
                    <w:pStyle w:val="ab"/>
                    <w:spacing w:line="24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D4A" w:rsidRDefault="000F2D4A" w:rsidP="00292B2D">
                  <w:pPr>
                    <w:pStyle w:val="ab"/>
                    <w:spacing w:line="24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 </w:t>
                  </w:r>
                  <w:proofErr w:type="gramStart"/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gramStart"/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Центром</w:t>
                  </w:r>
                  <w:proofErr w:type="gramEnd"/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юных техников»</w:t>
                  </w:r>
                </w:p>
                <w:p w:rsidR="000F2D4A" w:rsidRDefault="000F2D4A" w:rsidP="00292B2D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-19.95pt;margin-top:14.85pt;width:147.75pt;height:65.2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F2D4A" w:rsidRDefault="000F2D4A" w:rsidP="00220111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D4A" w:rsidRDefault="000F2D4A" w:rsidP="00220111">
                  <w:pPr>
                    <w:spacing w:after="0" w:line="288" w:lineRule="auto"/>
                    <w:jc w:val="center"/>
                  </w:pPr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Взаимодействие с родителями</w:t>
                  </w:r>
                </w:p>
              </w:txbxContent>
            </v:textbox>
          </v:rect>
        </w:pict>
      </w:r>
    </w:p>
    <w:p w:rsidR="002E1D8F" w:rsidRDefault="002E1D8F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B4" w:rsidRDefault="00D53F36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142.8pt;margin-top:17.7pt;width:52.5pt;height:27.75pt;z-index:251666432" o:connectortype="straight" strokecolor="black [3213]" strokeweight="3pt">
            <v:stroke startarrow="block" endarrow="block"/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left:0;text-align:left;margin-left:322.05pt;margin-top:5.7pt;width:42.75pt;height:39.75pt;flip:x;z-index:251667456" o:connectortype="straight" strokecolor="black [3213]" strokeweight="3pt">
            <v:stroke startarrow="block" endarrow="block"/>
            <v:shadow type="perspective" color="#7f7f7f [1601]" opacity=".5" offset="1pt" offset2="-1pt"/>
          </v:shape>
        </w:pict>
      </w:r>
    </w:p>
    <w:p w:rsidR="009603B4" w:rsidRDefault="009603B4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B4" w:rsidRDefault="00D53F36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6" style="position:absolute;left:0;text-align:left;margin-left:160.8pt;margin-top:8.55pt;width:204pt;height:76.5pt;z-index:2516582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F2D4A" w:rsidRPr="00292B2D" w:rsidRDefault="000F2D4A" w:rsidP="00292B2D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2B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МДОУ «Детский сад №55 комбинированного вида»</w:t>
                  </w:r>
                </w:p>
              </w:txbxContent>
            </v:textbox>
          </v:oval>
        </w:pict>
      </w:r>
    </w:p>
    <w:p w:rsidR="009603B4" w:rsidRDefault="009603B4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B4" w:rsidRDefault="009603B4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B4" w:rsidRDefault="00D53F36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-10.2pt;margin-top:11.7pt;width:147.75pt;height:69.75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F2D4A" w:rsidRDefault="000F2D4A" w:rsidP="00220111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D4A" w:rsidRDefault="000F2D4A" w:rsidP="00220111">
                  <w:pPr>
                    <w:spacing w:after="0" w:line="288" w:lineRule="auto"/>
                    <w:jc w:val="center"/>
                  </w:pPr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Взаимодействие 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учителем - логопедом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364.8pt;margin-top:6.45pt;width:54.75pt;height:27.75pt;z-index:251670528" o:connectortype="straight" strokecolor="black [3213]" strokeweight="3pt">
            <v:stroke startarrow="block" endarrow="block"/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left:0;text-align:left;margin-left:146.55pt;margin-top:17.7pt;width:43.5pt;height:31.5pt;flip:y;z-index:251669504" o:connectortype="straight" strokecolor="black [3213]" strokeweight="3pt">
            <v:stroke startarrow="block" endarrow="block"/>
            <v:shadow type="perspective" color="#7f7f7f [1601]" opacity=".5" offset="1pt" offset2="-1pt"/>
          </v:shape>
        </w:pict>
      </w:r>
    </w:p>
    <w:p w:rsidR="009603B4" w:rsidRDefault="00D53F36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376.05pt;margin-top:18pt;width:147.75pt;height:65.25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F2D4A" w:rsidRDefault="000F2D4A" w:rsidP="00292B2D">
                  <w:pPr>
                    <w:spacing w:after="0" w:line="288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D4A" w:rsidRDefault="000F2D4A" w:rsidP="00292B2D">
                  <w:pPr>
                    <w:spacing w:after="0" w:line="288" w:lineRule="auto"/>
                  </w:pPr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Технопарк - площадк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left:0;text-align:left;margin-left:256.8pt;margin-top:18pt;width:0;height:75.75pt;z-index:251668480" o:connectortype="straight" strokecolor="black [3213]" strokeweight="3pt">
            <v:stroke startarrow="block" endarrow="block"/>
            <v:shadow type="perspective" color="#7f7f7f [1601]" opacity=".5" offset="1pt" offset2="-1pt"/>
          </v:shape>
        </w:pict>
      </w:r>
    </w:p>
    <w:p w:rsidR="009603B4" w:rsidRDefault="009603B4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B4" w:rsidRPr="009603B4" w:rsidRDefault="009603B4" w:rsidP="00960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86" w:rsidRDefault="00D53F36" w:rsidP="0096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186.3pt;margin-top:39.95pt;width:147.75pt;height:65.2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F2D4A" w:rsidRDefault="000F2D4A" w:rsidP="00292B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D4A" w:rsidRDefault="000F2D4A" w:rsidP="00292B2D">
                  <w:pPr>
                    <w:spacing w:after="0"/>
                    <w:jc w:val="center"/>
                  </w:pPr>
                  <w:r w:rsidRPr="00644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Взаимодействие 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воспитателем</w:t>
                  </w:r>
                </w:p>
              </w:txbxContent>
            </v:textbox>
          </v:rect>
        </w:pict>
      </w:r>
    </w:p>
    <w:p w:rsidR="00134486" w:rsidRPr="00134486" w:rsidRDefault="00134486" w:rsidP="00134486">
      <w:pPr>
        <w:rPr>
          <w:rFonts w:ascii="Times New Roman" w:hAnsi="Times New Roman" w:cs="Times New Roman"/>
          <w:sz w:val="28"/>
          <w:szCs w:val="28"/>
        </w:rPr>
      </w:pPr>
    </w:p>
    <w:p w:rsidR="00134486" w:rsidRDefault="00134486" w:rsidP="00134486">
      <w:pPr>
        <w:rPr>
          <w:rFonts w:ascii="Times New Roman" w:hAnsi="Times New Roman" w:cs="Times New Roman"/>
          <w:sz w:val="28"/>
          <w:szCs w:val="28"/>
        </w:rPr>
      </w:pPr>
    </w:p>
    <w:p w:rsidR="00134486" w:rsidRDefault="00134486" w:rsidP="00134486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4486" w:rsidRDefault="0013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6F03" w:rsidRDefault="00134486" w:rsidP="00134486">
      <w:pPr>
        <w:tabs>
          <w:tab w:val="left" w:pos="67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34486">
        <w:rPr>
          <w:rFonts w:ascii="Times New Roman" w:hAnsi="Times New Roman" w:cs="Times New Roman"/>
          <w:sz w:val="24"/>
          <w:szCs w:val="24"/>
        </w:rPr>
        <w:lastRenderedPageBreak/>
        <w:t>Приложение   №3</w:t>
      </w:r>
    </w:p>
    <w:p w:rsidR="00134486" w:rsidRPr="00134486" w:rsidRDefault="00134486" w:rsidP="00134486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4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Примерное планирование работы «</w:t>
      </w:r>
      <w:proofErr w:type="spellStart"/>
      <w:r w:rsidRPr="00134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Робошколы</w:t>
      </w:r>
      <w:proofErr w:type="spellEnd"/>
      <w:r w:rsidRPr="00134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для родителей»</w:t>
      </w:r>
    </w:p>
    <w:p w:rsidR="00134486" w:rsidRPr="00134486" w:rsidRDefault="00134486" w:rsidP="00134486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10648" w:type="dxa"/>
        <w:tblInd w:w="-743" w:type="dxa"/>
        <w:tblLook w:val="04A0" w:firstRow="1" w:lastRow="0" w:firstColumn="1" w:lastColumn="0" w:noHBand="0" w:noVBand="1"/>
      </w:tblPr>
      <w:tblGrid>
        <w:gridCol w:w="1167"/>
        <w:gridCol w:w="4672"/>
        <w:gridCol w:w="4809"/>
      </w:tblGrid>
      <w:tr w:rsidR="00134486" w:rsidRPr="00134486" w:rsidTr="00134486">
        <w:trPr>
          <w:trHeight w:val="597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Мероприятие/Тема</w:t>
            </w: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34486" w:rsidRPr="00134486" w:rsidTr="00134486">
        <w:trPr>
          <w:trHeight w:val="291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1. Консультация "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-конструирование в домашних условиях".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2. Семинар "Обзор образовательных конструкторов "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3. Практическое занятие "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мир для малышей"</w:t>
            </w: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аведующего Андреева С.И., воспитатель Голдобина Н.В.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ав. Андреева С.И., воспитатели Самойличенко К.В.,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Охливанкина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34486" w:rsidRPr="00134486" w:rsidTr="00134486">
        <w:trPr>
          <w:trHeight w:val="291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1.Семинар-практикум "Развитие речи дошкольников посредством 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-конструирования" (для родителей воспитанников с ОВЗ)</w:t>
            </w: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2.Круглый стол "Открываем возможности 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3. Практическое занятие "Первые шаги в науку. Знакомство с робототехникой"</w:t>
            </w: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ав. Андреева С.И., воспитатель Князева Т.В., учитель-логопед Носкова А.Е.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ндреева С.И., 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Охливанкина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Самойличенко К.В.</w:t>
            </w:r>
          </w:p>
        </w:tc>
      </w:tr>
      <w:tr w:rsidR="00134486" w:rsidRPr="00134486" w:rsidTr="00134486">
        <w:trPr>
          <w:trHeight w:val="291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1.Мастер-класс "Увлекательные механизмы"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2.Круглый стол "Подготовка к соревнованиям"</w:t>
            </w: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мастерская для родителей "Я шагаю по Ухте"</w:t>
            </w: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Самойличенко К.В.,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Князева Т.В.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Заведующий Веселова Е.И., 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ав. Андреева С.И., воспитатель Самойличенко К.В.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Охливанкина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34486" w:rsidRPr="00134486" w:rsidTr="00134486">
        <w:trPr>
          <w:trHeight w:val="291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"Новогодняя игрушка 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2.Семинар-практикум "Занимательная робототехника. Программирование"</w:t>
            </w: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r w:rsidR="0086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ав. Андреева С.И., воспитатели Голдобина Н.В., Князева Т.В.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ав. Андреева С.И., воспитатель Самойличенко К.В.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Охливанкина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Е.М., Беляева Е.Р., Князева Т.В.</w:t>
            </w:r>
          </w:p>
        </w:tc>
      </w:tr>
      <w:tr w:rsidR="00134486" w:rsidRPr="00134486" w:rsidTr="00134486">
        <w:trPr>
          <w:trHeight w:val="291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1.Практическое занятие "Программируем с 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4486" w:rsidRPr="00134486" w:rsidRDefault="00134486" w:rsidP="0013448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2.Квест-игра "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-мир"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Воспитатель Самойличенко К.В.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ав. Андреева С.И., 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Самойличенко К.В.</w:t>
            </w:r>
          </w:p>
        </w:tc>
      </w:tr>
      <w:tr w:rsidR="00134486" w:rsidRPr="00134486" w:rsidTr="00134486">
        <w:trPr>
          <w:trHeight w:val="291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1.Конкурс семейного творчества " Конструируем в семье"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2.Консультация "3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ДОУ"</w:t>
            </w: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ав. Андреева С.И., 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Охливанкина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Е.М., Князева Т.В.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Зав. Веселова Е.И., 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ав. Андреева С.И., воспитатель Самойличенко К.В.</w:t>
            </w:r>
          </w:p>
        </w:tc>
      </w:tr>
      <w:tr w:rsidR="00134486" w:rsidRPr="00134486" w:rsidTr="00134486">
        <w:trPr>
          <w:trHeight w:val="306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мастерская для родителей</w:t>
            </w: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2.Квест-игра "Роботы на старт! "</w:t>
            </w: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3.Практическое занятие "Создаем проекты вместе"</w:t>
            </w: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ав. Андреева С.И., родители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ав. Андреева С.И., 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Самойличенко К.В.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Самойличенко К.В., Князева Т.В.</w:t>
            </w:r>
          </w:p>
        </w:tc>
      </w:tr>
      <w:tr w:rsidR="00134486" w:rsidRPr="00134486" w:rsidTr="00134486">
        <w:trPr>
          <w:trHeight w:val="306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1.Мастер-класс "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Робомастер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2. Фотовыставка "Играем с 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  <w:p w:rsidR="00134486" w:rsidRPr="00134486" w:rsidRDefault="00134486" w:rsidP="0013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Самойличенко К.В.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ав. Андреева С.И.,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. Исаева Е.С., воспитатель Беляева Е.Р.</w:t>
            </w:r>
          </w:p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Самойличенко К.В., Князева Т.В.,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Охливанкина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34486" w:rsidRPr="00134486" w:rsidTr="00134486">
        <w:trPr>
          <w:trHeight w:val="306"/>
        </w:trPr>
        <w:tc>
          <w:tcPr>
            <w:tcW w:w="1167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2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3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-каникулы (организация совместных досугов)</w:t>
            </w:r>
          </w:p>
        </w:tc>
        <w:tc>
          <w:tcPr>
            <w:tcW w:w="4809" w:type="dxa"/>
          </w:tcPr>
          <w:p w:rsidR="00134486" w:rsidRPr="00134486" w:rsidRDefault="00134486" w:rsidP="0013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Н.В., Самойличенко К.В., Князева Т.В., </w:t>
            </w:r>
            <w:proofErr w:type="spellStart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>Охливанкина</w:t>
            </w:r>
            <w:proofErr w:type="spellEnd"/>
            <w:r w:rsidRPr="0013448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</w:tbl>
    <w:p w:rsidR="00134486" w:rsidRPr="00134486" w:rsidRDefault="00134486" w:rsidP="00134486">
      <w:pPr>
        <w:rPr>
          <w:rFonts w:ascii="Calibri" w:eastAsia="Calibri" w:hAnsi="Calibri" w:cs="Times New Roman"/>
          <w:lang w:eastAsia="en-US"/>
        </w:rPr>
      </w:pPr>
    </w:p>
    <w:p w:rsidR="00134486" w:rsidRDefault="00134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7117" w:rsidRPr="00532F6B" w:rsidRDefault="00D32D35" w:rsidP="00532F6B">
      <w:pPr>
        <w:pStyle w:val="a6"/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97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№ </w:t>
      </w:r>
      <w:r w:rsidR="00532F6B">
        <w:rPr>
          <w:rFonts w:ascii="Times New Roman" w:hAnsi="Times New Roman" w:cs="Times New Roman"/>
          <w:sz w:val="24"/>
          <w:szCs w:val="24"/>
        </w:rPr>
        <w:t>4</w:t>
      </w:r>
    </w:p>
    <w:p w:rsidR="00532F6B" w:rsidRDefault="00532F6B" w:rsidP="00F97117">
      <w:pPr>
        <w:ind w:firstLine="708"/>
        <w:rPr>
          <w:noProof/>
        </w:rPr>
      </w:pPr>
      <w:r>
        <w:rPr>
          <w:noProof/>
        </w:rPr>
        <w:drawing>
          <wp:inline distT="0" distB="0" distL="0" distR="0">
            <wp:extent cx="5118098" cy="3838575"/>
            <wp:effectExtent l="19050" t="0" r="6352" b="0"/>
            <wp:docPr id="3" name="Рисунок 2" descr="C:\Users\Пользователь\Downloads\IMG-5523de3b2c15698296aeb5601ee022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5523de3b2c15698296aeb5601ee0225f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37" cy="38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35" w:rsidRPr="00F97117" w:rsidRDefault="00532F6B" w:rsidP="00F97117">
      <w:pPr>
        <w:ind w:firstLine="708"/>
      </w:pPr>
      <w:r>
        <w:rPr>
          <w:noProof/>
        </w:rPr>
        <w:drawing>
          <wp:inline distT="0" distB="0" distL="0" distR="0">
            <wp:extent cx="5143499" cy="3905250"/>
            <wp:effectExtent l="19050" t="0" r="1" b="0"/>
            <wp:docPr id="2" name="Рисунок 1" descr="E:\ЛЕГО фото\IMG-2fa58a41e9663c792967d6b2abf990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ГО фото\IMG-2fa58a41e9663c792967d6b2abf99088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433" cy="39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D35" w:rsidRPr="00F97117" w:rsidSect="006E7789">
      <w:footerReference w:type="default" r:id="rId11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4A" w:rsidRDefault="000F2D4A" w:rsidP="00B55364">
      <w:pPr>
        <w:spacing w:after="0" w:line="240" w:lineRule="auto"/>
      </w:pPr>
      <w:r>
        <w:separator/>
      </w:r>
    </w:p>
  </w:endnote>
  <w:endnote w:type="continuationSeparator" w:id="0">
    <w:p w:rsidR="000F2D4A" w:rsidRDefault="000F2D4A" w:rsidP="00B5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909299"/>
    </w:sdtPr>
    <w:sdtEndPr/>
    <w:sdtContent>
      <w:p w:rsidR="000F2D4A" w:rsidRDefault="009864D6" w:rsidP="009864D6">
        <w:pPr>
          <w:pStyle w:val="ae"/>
          <w:tabs>
            <w:tab w:val="left" w:pos="801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  <w:r w:rsidR="00491E69">
          <w:fldChar w:fldCharType="begin"/>
        </w:r>
        <w:r w:rsidR="000F2D4A">
          <w:instrText>PAGE   \* MERGEFORMAT</w:instrText>
        </w:r>
        <w:r w:rsidR="00491E69">
          <w:fldChar w:fldCharType="separate"/>
        </w:r>
        <w:r w:rsidR="00D53F36">
          <w:rPr>
            <w:noProof/>
          </w:rPr>
          <w:t>27</w:t>
        </w:r>
        <w:r w:rsidR="00491E69">
          <w:rPr>
            <w:noProof/>
          </w:rPr>
          <w:fldChar w:fldCharType="end"/>
        </w:r>
      </w:p>
    </w:sdtContent>
  </w:sdt>
  <w:p w:rsidR="000F2D4A" w:rsidRDefault="000F2D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4A" w:rsidRDefault="000F2D4A" w:rsidP="00B55364">
      <w:pPr>
        <w:spacing w:after="0" w:line="240" w:lineRule="auto"/>
      </w:pPr>
      <w:r>
        <w:separator/>
      </w:r>
    </w:p>
  </w:footnote>
  <w:footnote w:type="continuationSeparator" w:id="0">
    <w:p w:rsidR="000F2D4A" w:rsidRDefault="000F2D4A" w:rsidP="00B5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CC6"/>
    <w:multiLevelType w:val="hybridMultilevel"/>
    <w:tmpl w:val="79A6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6D69"/>
    <w:multiLevelType w:val="hybridMultilevel"/>
    <w:tmpl w:val="7436CBE6"/>
    <w:lvl w:ilvl="0" w:tplc="46DA7D3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F0C34"/>
    <w:multiLevelType w:val="hybridMultilevel"/>
    <w:tmpl w:val="8232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0CF1"/>
    <w:multiLevelType w:val="hybridMultilevel"/>
    <w:tmpl w:val="7660D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F5029"/>
    <w:multiLevelType w:val="hybridMultilevel"/>
    <w:tmpl w:val="0248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19C6"/>
    <w:multiLevelType w:val="multilevel"/>
    <w:tmpl w:val="06A2F4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F3C2D9E"/>
    <w:multiLevelType w:val="hybridMultilevel"/>
    <w:tmpl w:val="2D2E8E94"/>
    <w:lvl w:ilvl="0" w:tplc="E6A04E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0FDF"/>
    <w:multiLevelType w:val="hybridMultilevel"/>
    <w:tmpl w:val="671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11FF8"/>
    <w:multiLevelType w:val="hybridMultilevel"/>
    <w:tmpl w:val="979E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8723A"/>
    <w:multiLevelType w:val="hybridMultilevel"/>
    <w:tmpl w:val="6628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48CBD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24C4D"/>
    <w:multiLevelType w:val="hybridMultilevel"/>
    <w:tmpl w:val="CAA6C8B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1DC668E7"/>
    <w:multiLevelType w:val="hybridMultilevel"/>
    <w:tmpl w:val="47D2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48CBD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473B1"/>
    <w:multiLevelType w:val="hybridMultilevel"/>
    <w:tmpl w:val="6628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48CBD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3544B"/>
    <w:multiLevelType w:val="multilevel"/>
    <w:tmpl w:val="FDE85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4">
    <w:nsid w:val="2A9F46C0"/>
    <w:multiLevelType w:val="hybridMultilevel"/>
    <w:tmpl w:val="D9FA095A"/>
    <w:lvl w:ilvl="0" w:tplc="466857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D6CF7"/>
    <w:multiLevelType w:val="hybridMultilevel"/>
    <w:tmpl w:val="18F2680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F7A078D"/>
    <w:multiLevelType w:val="multilevel"/>
    <w:tmpl w:val="A26C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E90B12"/>
    <w:multiLevelType w:val="hybridMultilevel"/>
    <w:tmpl w:val="31387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676FE"/>
    <w:multiLevelType w:val="hybridMultilevel"/>
    <w:tmpl w:val="0FE2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0908"/>
    <w:multiLevelType w:val="hybridMultilevel"/>
    <w:tmpl w:val="88FE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D2D9C"/>
    <w:multiLevelType w:val="hybridMultilevel"/>
    <w:tmpl w:val="415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57151"/>
    <w:multiLevelType w:val="hybridMultilevel"/>
    <w:tmpl w:val="6628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48CBD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51E17"/>
    <w:multiLevelType w:val="hybridMultilevel"/>
    <w:tmpl w:val="53D0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48CBD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109A3"/>
    <w:multiLevelType w:val="hybridMultilevel"/>
    <w:tmpl w:val="DE0038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0B31E19"/>
    <w:multiLevelType w:val="hybridMultilevel"/>
    <w:tmpl w:val="F3DAA75A"/>
    <w:lvl w:ilvl="0" w:tplc="BAB8C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E5C86"/>
    <w:multiLevelType w:val="hybridMultilevel"/>
    <w:tmpl w:val="47D2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48CBD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C3A02"/>
    <w:multiLevelType w:val="hybridMultilevel"/>
    <w:tmpl w:val="24147648"/>
    <w:lvl w:ilvl="0" w:tplc="62AA7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70A6FA1"/>
    <w:multiLevelType w:val="hybridMultilevel"/>
    <w:tmpl w:val="565EE38A"/>
    <w:lvl w:ilvl="0" w:tplc="82CA067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0F7C4C"/>
    <w:multiLevelType w:val="hybridMultilevel"/>
    <w:tmpl w:val="9FA86916"/>
    <w:lvl w:ilvl="0" w:tplc="62A48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E45F62"/>
    <w:multiLevelType w:val="hybridMultilevel"/>
    <w:tmpl w:val="D5803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252DB0"/>
    <w:multiLevelType w:val="hybridMultilevel"/>
    <w:tmpl w:val="80D604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1B37B2"/>
    <w:multiLevelType w:val="hybridMultilevel"/>
    <w:tmpl w:val="BBE0F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8C1622"/>
    <w:multiLevelType w:val="multilevel"/>
    <w:tmpl w:val="A460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085ADB"/>
    <w:multiLevelType w:val="multilevel"/>
    <w:tmpl w:val="A4B2CCA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1800"/>
      </w:pPr>
      <w:rPr>
        <w:rFonts w:hint="default"/>
      </w:rPr>
    </w:lvl>
  </w:abstractNum>
  <w:abstractNum w:abstractNumId="34">
    <w:nsid w:val="6BB13C17"/>
    <w:multiLevelType w:val="hybridMultilevel"/>
    <w:tmpl w:val="90AE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E52AC"/>
    <w:multiLevelType w:val="hybridMultilevel"/>
    <w:tmpl w:val="9126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C219A"/>
    <w:multiLevelType w:val="hybridMultilevel"/>
    <w:tmpl w:val="B73A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E1034"/>
    <w:multiLevelType w:val="multilevel"/>
    <w:tmpl w:val="AB126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A92788F"/>
    <w:multiLevelType w:val="hybridMultilevel"/>
    <w:tmpl w:val="A2DE87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C3425D4"/>
    <w:multiLevelType w:val="hybridMultilevel"/>
    <w:tmpl w:val="9DD21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2650F"/>
    <w:multiLevelType w:val="hybridMultilevel"/>
    <w:tmpl w:val="6628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48CBD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F7091"/>
    <w:multiLevelType w:val="hybridMultilevel"/>
    <w:tmpl w:val="6628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48CBD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3"/>
  </w:num>
  <w:num w:numId="4">
    <w:abstractNumId w:val="29"/>
  </w:num>
  <w:num w:numId="5">
    <w:abstractNumId w:val="32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34"/>
  </w:num>
  <w:num w:numId="11">
    <w:abstractNumId w:val="22"/>
  </w:num>
  <w:num w:numId="12">
    <w:abstractNumId w:val="15"/>
  </w:num>
  <w:num w:numId="13">
    <w:abstractNumId w:val="38"/>
  </w:num>
  <w:num w:numId="14">
    <w:abstractNumId w:val="40"/>
  </w:num>
  <w:num w:numId="15">
    <w:abstractNumId w:val="9"/>
  </w:num>
  <w:num w:numId="16">
    <w:abstractNumId w:val="41"/>
  </w:num>
  <w:num w:numId="17">
    <w:abstractNumId w:val="3"/>
  </w:num>
  <w:num w:numId="18">
    <w:abstractNumId w:val="14"/>
  </w:num>
  <w:num w:numId="19">
    <w:abstractNumId w:val="21"/>
  </w:num>
  <w:num w:numId="20">
    <w:abstractNumId w:val="12"/>
  </w:num>
  <w:num w:numId="21">
    <w:abstractNumId w:val="25"/>
  </w:num>
  <w:num w:numId="22">
    <w:abstractNumId w:val="11"/>
  </w:num>
  <w:num w:numId="23">
    <w:abstractNumId w:val="4"/>
  </w:num>
  <w:num w:numId="24">
    <w:abstractNumId w:val="36"/>
  </w:num>
  <w:num w:numId="25">
    <w:abstractNumId w:val="35"/>
  </w:num>
  <w:num w:numId="26">
    <w:abstractNumId w:val="0"/>
  </w:num>
  <w:num w:numId="27">
    <w:abstractNumId w:val="28"/>
  </w:num>
  <w:num w:numId="28">
    <w:abstractNumId w:val="31"/>
  </w:num>
  <w:num w:numId="29">
    <w:abstractNumId w:val="20"/>
  </w:num>
  <w:num w:numId="30">
    <w:abstractNumId w:val="16"/>
  </w:num>
  <w:num w:numId="31">
    <w:abstractNumId w:val="5"/>
  </w:num>
  <w:num w:numId="32">
    <w:abstractNumId w:val="37"/>
  </w:num>
  <w:num w:numId="33">
    <w:abstractNumId w:val="30"/>
  </w:num>
  <w:num w:numId="34">
    <w:abstractNumId w:val="19"/>
  </w:num>
  <w:num w:numId="35">
    <w:abstractNumId w:val="39"/>
  </w:num>
  <w:num w:numId="36">
    <w:abstractNumId w:val="27"/>
  </w:num>
  <w:num w:numId="37">
    <w:abstractNumId w:val="6"/>
  </w:num>
  <w:num w:numId="38">
    <w:abstractNumId w:val="1"/>
  </w:num>
  <w:num w:numId="39">
    <w:abstractNumId w:val="26"/>
  </w:num>
  <w:num w:numId="40">
    <w:abstractNumId w:val="13"/>
  </w:num>
  <w:num w:numId="41">
    <w:abstractNumId w:val="18"/>
  </w:num>
  <w:num w:numId="42">
    <w:abstractNumId w:val="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45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20E"/>
    <w:rsid w:val="00003550"/>
    <w:rsid w:val="00011AB8"/>
    <w:rsid w:val="00012EB3"/>
    <w:rsid w:val="00022BFC"/>
    <w:rsid w:val="00050E18"/>
    <w:rsid w:val="00052D8C"/>
    <w:rsid w:val="000564BA"/>
    <w:rsid w:val="00071035"/>
    <w:rsid w:val="00082C3D"/>
    <w:rsid w:val="000A7533"/>
    <w:rsid w:val="000B216F"/>
    <w:rsid w:val="000B321D"/>
    <w:rsid w:val="000C0E98"/>
    <w:rsid w:val="000C5ADD"/>
    <w:rsid w:val="000D10CE"/>
    <w:rsid w:val="000D4067"/>
    <w:rsid w:val="000F2D4A"/>
    <w:rsid w:val="0011016A"/>
    <w:rsid w:val="0011026A"/>
    <w:rsid w:val="00125748"/>
    <w:rsid w:val="00125EC6"/>
    <w:rsid w:val="0013004A"/>
    <w:rsid w:val="0013148A"/>
    <w:rsid w:val="00134486"/>
    <w:rsid w:val="00136B9E"/>
    <w:rsid w:val="00143F27"/>
    <w:rsid w:val="001766BB"/>
    <w:rsid w:val="00195504"/>
    <w:rsid w:val="0019562E"/>
    <w:rsid w:val="001A2F30"/>
    <w:rsid w:val="001B5ED9"/>
    <w:rsid w:val="001C7833"/>
    <w:rsid w:val="001F720E"/>
    <w:rsid w:val="002162BF"/>
    <w:rsid w:val="00220111"/>
    <w:rsid w:val="00221381"/>
    <w:rsid w:val="0023134F"/>
    <w:rsid w:val="0024528B"/>
    <w:rsid w:val="002523A3"/>
    <w:rsid w:val="00291BA3"/>
    <w:rsid w:val="00292B2D"/>
    <w:rsid w:val="002B53C0"/>
    <w:rsid w:val="002B7F57"/>
    <w:rsid w:val="002C69D6"/>
    <w:rsid w:val="002E1D8F"/>
    <w:rsid w:val="002E4200"/>
    <w:rsid w:val="00316FFE"/>
    <w:rsid w:val="0032544C"/>
    <w:rsid w:val="00330DFA"/>
    <w:rsid w:val="00336D2D"/>
    <w:rsid w:val="00341215"/>
    <w:rsid w:val="00362E9B"/>
    <w:rsid w:val="00367737"/>
    <w:rsid w:val="003803E2"/>
    <w:rsid w:val="00396C0A"/>
    <w:rsid w:val="003B435C"/>
    <w:rsid w:val="003C74AE"/>
    <w:rsid w:val="003D03C5"/>
    <w:rsid w:val="003E0A10"/>
    <w:rsid w:val="003E507E"/>
    <w:rsid w:val="004154C2"/>
    <w:rsid w:val="00443A19"/>
    <w:rsid w:val="0044731B"/>
    <w:rsid w:val="00456C8C"/>
    <w:rsid w:val="00461B91"/>
    <w:rsid w:val="0048252D"/>
    <w:rsid w:val="00491E69"/>
    <w:rsid w:val="004A5B19"/>
    <w:rsid w:val="004B1C48"/>
    <w:rsid w:val="004B247C"/>
    <w:rsid w:val="004C677E"/>
    <w:rsid w:val="004F3D8D"/>
    <w:rsid w:val="00524B34"/>
    <w:rsid w:val="0052686D"/>
    <w:rsid w:val="00531CAE"/>
    <w:rsid w:val="00532F6B"/>
    <w:rsid w:val="00543CBF"/>
    <w:rsid w:val="00561DCF"/>
    <w:rsid w:val="0056689D"/>
    <w:rsid w:val="005E71BF"/>
    <w:rsid w:val="005F7462"/>
    <w:rsid w:val="00620650"/>
    <w:rsid w:val="00622309"/>
    <w:rsid w:val="00627630"/>
    <w:rsid w:val="00641D68"/>
    <w:rsid w:val="00644A6F"/>
    <w:rsid w:val="006468A8"/>
    <w:rsid w:val="00653760"/>
    <w:rsid w:val="00653DA8"/>
    <w:rsid w:val="006579E1"/>
    <w:rsid w:val="00661110"/>
    <w:rsid w:val="006674DC"/>
    <w:rsid w:val="00691928"/>
    <w:rsid w:val="00692161"/>
    <w:rsid w:val="006A6D3F"/>
    <w:rsid w:val="006B5CEB"/>
    <w:rsid w:val="006C0B25"/>
    <w:rsid w:val="006C1A27"/>
    <w:rsid w:val="006C75A0"/>
    <w:rsid w:val="006E6A89"/>
    <w:rsid w:val="006E7789"/>
    <w:rsid w:val="006F4FB6"/>
    <w:rsid w:val="00704859"/>
    <w:rsid w:val="00714B19"/>
    <w:rsid w:val="00724FB9"/>
    <w:rsid w:val="007624B2"/>
    <w:rsid w:val="007A2D3C"/>
    <w:rsid w:val="007C0530"/>
    <w:rsid w:val="007E41C5"/>
    <w:rsid w:val="007E6F03"/>
    <w:rsid w:val="00803CD0"/>
    <w:rsid w:val="00817CA3"/>
    <w:rsid w:val="00826FD8"/>
    <w:rsid w:val="008279F7"/>
    <w:rsid w:val="00836047"/>
    <w:rsid w:val="00863327"/>
    <w:rsid w:val="00867525"/>
    <w:rsid w:val="00884B90"/>
    <w:rsid w:val="00890007"/>
    <w:rsid w:val="00896A50"/>
    <w:rsid w:val="008A2503"/>
    <w:rsid w:val="008A70D3"/>
    <w:rsid w:val="008B5DFA"/>
    <w:rsid w:val="008C37C1"/>
    <w:rsid w:val="008D3E79"/>
    <w:rsid w:val="008D5BF1"/>
    <w:rsid w:val="008E0257"/>
    <w:rsid w:val="008F1FEB"/>
    <w:rsid w:val="0091250D"/>
    <w:rsid w:val="00920312"/>
    <w:rsid w:val="00944849"/>
    <w:rsid w:val="009451D5"/>
    <w:rsid w:val="009603B4"/>
    <w:rsid w:val="00986499"/>
    <w:rsid w:val="009864D6"/>
    <w:rsid w:val="009C62F9"/>
    <w:rsid w:val="009C7F47"/>
    <w:rsid w:val="009E0E1E"/>
    <w:rsid w:val="009E1E47"/>
    <w:rsid w:val="009E2C3E"/>
    <w:rsid w:val="009E2CA0"/>
    <w:rsid w:val="009F1DBA"/>
    <w:rsid w:val="009F5C22"/>
    <w:rsid w:val="00A2372E"/>
    <w:rsid w:val="00A35FB6"/>
    <w:rsid w:val="00A42FAE"/>
    <w:rsid w:val="00A5210E"/>
    <w:rsid w:val="00A82441"/>
    <w:rsid w:val="00A83D35"/>
    <w:rsid w:val="00A914AD"/>
    <w:rsid w:val="00AB0CE8"/>
    <w:rsid w:val="00AB7807"/>
    <w:rsid w:val="00AC1AEA"/>
    <w:rsid w:val="00AD6EB8"/>
    <w:rsid w:val="00AE0046"/>
    <w:rsid w:val="00AE5111"/>
    <w:rsid w:val="00AE6551"/>
    <w:rsid w:val="00AE7F64"/>
    <w:rsid w:val="00B228D4"/>
    <w:rsid w:val="00B251ED"/>
    <w:rsid w:val="00B27FA2"/>
    <w:rsid w:val="00B3711B"/>
    <w:rsid w:val="00B523A6"/>
    <w:rsid w:val="00B55364"/>
    <w:rsid w:val="00B5668F"/>
    <w:rsid w:val="00B656AF"/>
    <w:rsid w:val="00B66B56"/>
    <w:rsid w:val="00B66D09"/>
    <w:rsid w:val="00B80A4E"/>
    <w:rsid w:val="00B836CB"/>
    <w:rsid w:val="00B912D5"/>
    <w:rsid w:val="00BC1187"/>
    <w:rsid w:val="00BC2814"/>
    <w:rsid w:val="00BC6818"/>
    <w:rsid w:val="00BD1DCA"/>
    <w:rsid w:val="00BE229F"/>
    <w:rsid w:val="00BF070B"/>
    <w:rsid w:val="00BF1939"/>
    <w:rsid w:val="00C16AA9"/>
    <w:rsid w:val="00C257E5"/>
    <w:rsid w:val="00C32683"/>
    <w:rsid w:val="00C36ACE"/>
    <w:rsid w:val="00C424D3"/>
    <w:rsid w:val="00C42EF2"/>
    <w:rsid w:val="00C451C0"/>
    <w:rsid w:val="00C523F8"/>
    <w:rsid w:val="00C70D74"/>
    <w:rsid w:val="00C765C3"/>
    <w:rsid w:val="00C822A1"/>
    <w:rsid w:val="00CA7243"/>
    <w:rsid w:val="00CB06F8"/>
    <w:rsid w:val="00CC7594"/>
    <w:rsid w:val="00CE71DB"/>
    <w:rsid w:val="00D0379E"/>
    <w:rsid w:val="00D051FB"/>
    <w:rsid w:val="00D05A8B"/>
    <w:rsid w:val="00D14BD2"/>
    <w:rsid w:val="00D32D35"/>
    <w:rsid w:val="00D47370"/>
    <w:rsid w:val="00D52BBA"/>
    <w:rsid w:val="00D53F36"/>
    <w:rsid w:val="00D56E1A"/>
    <w:rsid w:val="00D7402E"/>
    <w:rsid w:val="00D81508"/>
    <w:rsid w:val="00D971C0"/>
    <w:rsid w:val="00DA6132"/>
    <w:rsid w:val="00DA798A"/>
    <w:rsid w:val="00DB0CCA"/>
    <w:rsid w:val="00DD2E3F"/>
    <w:rsid w:val="00DE0717"/>
    <w:rsid w:val="00DF127F"/>
    <w:rsid w:val="00DF6825"/>
    <w:rsid w:val="00E314D6"/>
    <w:rsid w:val="00E40CB9"/>
    <w:rsid w:val="00E669CF"/>
    <w:rsid w:val="00E77C70"/>
    <w:rsid w:val="00E852F6"/>
    <w:rsid w:val="00E8602B"/>
    <w:rsid w:val="00E86698"/>
    <w:rsid w:val="00EB3E3E"/>
    <w:rsid w:val="00EE105C"/>
    <w:rsid w:val="00EE74D0"/>
    <w:rsid w:val="00F1731F"/>
    <w:rsid w:val="00F23AE4"/>
    <w:rsid w:val="00F46637"/>
    <w:rsid w:val="00F61439"/>
    <w:rsid w:val="00F725C5"/>
    <w:rsid w:val="00F7626B"/>
    <w:rsid w:val="00F76612"/>
    <w:rsid w:val="00F97117"/>
    <w:rsid w:val="00FB5A42"/>
    <w:rsid w:val="00FC2245"/>
    <w:rsid w:val="00FD483E"/>
    <w:rsid w:val="00FD661F"/>
    <w:rsid w:val="00FD77C3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strokecolor="none [3213]"/>
    </o:shapedefaults>
    <o:shapelayout v:ext="edit">
      <o:idmap v:ext="edit" data="1"/>
      <o:rules v:ext="edit">
        <o:r id="V:Rule7" type="connector" idref="#_x0000_s1034"/>
        <o:r id="V:Rule8" type="connector" idref="#_x0000_s1037"/>
        <o:r id="V:Rule9" type="connector" idref="#_x0000_s1035"/>
        <o:r id="V:Rule10" type="connector" idref="#_x0000_s1036"/>
        <o:r id="V:Rule11" type="connector" idref="#_x0000_s1033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F5C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Варианты ответов"/>
    <w:basedOn w:val="a"/>
    <w:link w:val="a7"/>
    <w:uiPriority w:val="99"/>
    <w:qFormat/>
    <w:rsid w:val="009F5C22"/>
    <w:pPr>
      <w:ind w:left="720"/>
      <w:contextualSpacing/>
    </w:pPr>
  </w:style>
  <w:style w:type="table" w:styleId="a8">
    <w:name w:val="Table Grid"/>
    <w:basedOn w:val="a1"/>
    <w:uiPriority w:val="59"/>
    <w:rsid w:val="009F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ink1">
    <w:name w:val="olink1"/>
    <w:basedOn w:val="a0"/>
    <w:rsid w:val="009F5C22"/>
    <w:rPr>
      <w:b w:val="0"/>
      <w:bCs w:val="0"/>
      <w:vanish w:val="0"/>
      <w:webHidden w:val="0"/>
      <w:sz w:val="27"/>
      <w:szCs w:val="27"/>
      <w:specVanish w:val="0"/>
    </w:rPr>
  </w:style>
  <w:style w:type="character" w:styleId="a9">
    <w:name w:val="Strong"/>
    <w:basedOn w:val="a0"/>
    <w:uiPriority w:val="22"/>
    <w:qFormat/>
    <w:rsid w:val="009F5C22"/>
    <w:rPr>
      <w:b/>
      <w:bCs/>
    </w:rPr>
  </w:style>
  <w:style w:type="character" w:customStyle="1" w:styleId="apple-converted-space">
    <w:name w:val="apple-converted-space"/>
    <w:basedOn w:val="a0"/>
    <w:rsid w:val="00FB5A42"/>
  </w:style>
  <w:style w:type="character" w:customStyle="1" w:styleId="aa">
    <w:name w:val="Без интервала Знак"/>
    <w:link w:val="ab"/>
    <w:uiPriority w:val="1"/>
    <w:locked/>
    <w:rsid w:val="00F7626B"/>
  </w:style>
  <w:style w:type="paragraph" w:styleId="ab">
    <w:name w:val="No Spacing"/>
    <w:link w:val="aa"/>
    <w:uiPriority w:val="1"/>
    <w:qFormat/>
    <w:rsid w:val="00F7626B"/>
    <w:pPr>
      <w:spacing w:after="0" w:line="240" w:lineRule="auto"/>
    </w:pPr>
  </w:style>
  <w:style w:type="character" w:customStyle="1" w:styleId="a7">
    <w:name w:val="Абзац списка Знак"/>
    <w:aliases w:val="Варианты ответов Знак"/>
    <w:link w:val="a6"/>
    <w:uiPriority w:val="99"/>
    <w:locked/>
    <w:rsid w:val="00E852F6"/>
  </w:style>
  <w:style w:type="paragraph" w:styleId="ac">
    <w:name w:val="header"/>
    <w:basedOn w:val="a"/>
    <w:link w:val="ad"/>
    <w:uiPriority w:val="99"/>
    <w:unhideWhenUsed/>
    <w:rsid w:val="00B5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5364"/>
  </w:style>
  <w:style w:type="paragraph" w:styleId="ae">
    <w:name w:val="footer"/>
    <w:basedOn w:val="a"/>
    <w:link w:val="af"/>
    <w:uiPriority w:val="99"/>
    <w:unhideWhenUsed/>
    <w:rsid w:val="00B5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5364"/>
  </w:style>
  <w:style w:type="paragraph" w:customStyle="1" w:styleId="c0">
    <w:name w:val="c0"/>
    <w:basedOn w:val="a"/>
    <w:rsid w:val="00CB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1344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8C37C1"/>
    <w:pPr>
      <w:widowControl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8C37C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9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994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6D664-C9AF-43F0-814E-E83A0127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27</Pages>
  <Words>7058</Words>
  <Characters>40232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князева</dc:creator>
  <cp:lastModifiedBy>Пользователь</cp:lastModifiedBy>
  <cp:revision>42</cp:revision>
  <dcterms:created xsi:type="dcterms:W3CDTF">2018-10-12T05:51:00Z</dcterms:created>
  <dcterms:modified xsi:type="dcterms:W3CDTF">2019-02-12T08:10:00Z</dcterms:modified>
</cp:coreProperties>
</file>